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17" w:rsidRPr="000D442B" w:rsidRDefault="003B7B17" w:rsidP="007E0FA6">
      <w:pPr>
        <w:shd w:val="clear" w:color="auto" w:fill="FFFFFF"/>
        <w:spacing w:after="0" w:line="32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3B7B17" w:rsidRDefault="003B7B17" w:rsidP="000D442B">
      <w:pPr>
        <w:shd w:val="clear" w:color="auto" w:fill="FFFFFF"/>
        <w:spacing w:after="0" w:line="328" w:lineRule="atLeast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31FAD" w:rsidRPr="000002F9" w:rsidRDefault="00A31FAD" w:rsidP="00A31FAD">
      <w:pPr>
        <w:jc w:val="center"/>
        <w:rPr>
          <w:rFonts w:ascii="Times New Roman" w:eastAsia="Times New Roman CYR" w:hAnsi="Times New Roman"/>
          <w:b/>
          <w:sz w:val="24"/>
          <w:szCs w:val="24"/>
        </w:rPr>
      </w:pPr>
      <w:r w:rsidRPr="000002F9">
        <w:rPr>
          <w:rFonts w:ascii="Times New Roman" w:hAnsi="Times New Roman"/>
          <w:b/>
          <w:sz w:val="24"/>
          <w:szCs w:val="24"/>
        </w:rPr>
        <w:t>М</w:t>
      </w:r>
      <w:r w:rsidRPr="000002F9">
        <w:rPr>
          <w:rFonts w:ascii="Times New Roman" w:eastAsia="Times New Roman CYR" w:hAnsi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</w:p>
    <w:p w:rsidR="00A31FAD" w:rsidRPr="000002F9" w:rsidRDefault="00A31FAD" w:rsidP="00A31FAD">
      <w:pPr>
        <w:jc w:val="center"/>
        <w:rPr>
          <w:rFonts w:ascii="Times New Roman" w:eastAsia="Times New Roman CYR" w:hAnsi="Times New Roman"/>
          <w:b/>
          <w:sz w:val="24"/>
          <w:szCs w:val="24"/>
        </w:rPr>
      </w:pPr>
      <w:proofErr w:type="spellStart"/>
      <w:r w:rsidRPr="000002F9">
        <w:rPr>
          <w:rFonts w:ascii="Times New Roman" w:eastAsia="Times New Roman CYR" w:hAnsi="Times New Roman"/>
          <w:b/>
          <w:sz w:val="24"/>
          <w:szCs w:val="24"/>
        </w:rPr>
        <w:t>_</w:t>
      </w:r>
      <w:r w:rsidRPr="000002F9">
        <w:rPr>
          <w:rFonts w:ascii="Times New Roman" w:eastAsia="Times New Roman CYR" w:hAnsi="Times New Roman"/>
          <w:b/>
          <w:sz w:val="24"/>
          <w:szCs w:val="24"/>
          <w:u w:val="single"/>
        </w:rPr>
        <w:t>Курагинский</w:t>
      </w:r>
      <w:proofErr w:type="spellEnd"/>
      <w:r w:rsidRPr="000002F9">
        <w:rPr>
          <w:rFonts w:ascii="Times New Roman" w:eastAsia="Times New Roman CYR" w:hAnsi="Times New Roman"/>
          <w:b/>
          <w:sz w:val="24"/>
          <w:szCs w:val="24"/>
          <w:u w:val="single"/>
        </w:rPr>
        <w:t xml:space="preserve"> детский сад № 1 «Красная шапочка» комбинированного вида</w:t>
      </w:r>
      <w:r w:rsidRPr="000002F9">
        <w:rPr>
          <w:rFonts w:ascii="Times New Roman" w:eastAsia="Times New Roman CYR" w:hAnsi="Times New Roman"/>
          <w:b/>
          <w:sz w:val="24"/>
          <w:szCs w:val="24"/>
        </w:rPr>
        <w:t>__</w:t>
      </w:r>
    </w:p>
    <w:p w:rsidR="00A31FAD" w:rsidRPr="000002F9" w:rsidRDefault="00A31FAD" w:rsidP="00A31FAD">
      <w:pPr>
        <w:jc w:val="center"/>
        <w:rPr>
          <w:rFonts w:ascii="Times New Roman" w:eastAsia="Times New Roman CYR" w:hAnsi="Times New Roman"/>
          <w:b/>
          <w:sz w:val="24"/>
          <w:szCs w:val="24"/>
        </w:rPr>
      </w:pPr>
    </w:p>
    <w:p w:rsidR="00A31FAD" w:rsidRPr="000002F9" w:rsidRDefault="00A31FAD" w:rsidP="00A31FAD">
      <w:pPr>
        <w:jc w:val="center"/>
        <w:rPr>
          <w:rFonts w:ascii="Times New Roman" w:eastAsia="Times New Roman CYR" w:hAnsi="Times New Roman"/>
          <w:b/>
          <w:sz w:val="24"/>
          <w:szCs w:val="24"/>
        </w:rPr>
      </w:pPr>
    </w:p>
    <w:p w:rsidR="00A31FAD" w:rsidRPr="000002F9" w:rsidRDefault="00A31FAD" w:rsidP="00A31FAD">
      <w:pPr>
        <w:jc w:val="center"/>
        <w:rPr>
          <w:rFonts w:ascii="Times New Roman" w:eastAsia="Times New Roman CYR" w:hAnsi="Times New Roman"/>
          <w:b/>
          <w:sz w:val="24"/>
          <w:szCs w:val="24"/>
        </w:rPr>
      </w:pPr>
    </w:p>
    <w:p w:rsidR="00A31FAD" w:rsidRPr="000002F9" w:rsidRDefault="00A31FAD" w:rsidP="00A31FAD">
      <w:pPr>
        <w:jc w:val="center"/>
        <w:rPr>
          <w:rFonts w:ascii="Times New Roman" w:eastAsia="Times New Roman CYR" w:hAnsi="Times New Roman"/>
          <w:b/>
          <w:sz w:val="24"/>
          <w:szCs w:val="24"/>
        </w:rPr>
      </w:pPr>
    </w:p>
    <w:p w:rsidR="00A31FAD" w:rsidRPr="000002F9" w:rsidRDefault="00A31FAD" w:rsidP="00A31FAD">
      <w:pPr>
        <w:jc w:val="center"/>
        <w:rPr>
          <w:rFonts w:ascii="Times New Roman" w:eastAsia="Times New Roman CYR" w:hAnsi="Times New Roman"/>
          <w:b/>
          <w:sz w:val="24"/>
          <w:szCs w:val="24"/>
        </w:rPr>
      </w:pPr>
    </w:p>
    <w:p w:rsidR="00A31FAD" w:rsidRPr="000002F9" w:rsidRDefault="00A31FAD" w:rsidP="00A31FAD">
      <w:pPr>
        <w:jc w:val="center"/>
        <w:rPr>
          <w:rFonts w:ascii="Times New Roman" w:eastAsia="Times New Roman CYR" w:hAnsi="Times New Roman"/>
          <w:b/>
          <w:sz w:val="24"/>
          <w:szCs w:val="24"/>
        </w:rPr>
      </w:pPr>
    </w:p>
    <w:p w:rsidR="00A31FAD" w:rsidRPr="000002F9" w:rsidRDefault="00A31FAD" w:rsidP="00A31FAD">
      <w:pPr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0002F9">
        <w:rPr>
          <w:rFonts w:ascii="Times New Roman" w:eastAsia="Times New Roman CYR" w:hAnsi="Times New Roman"/>
          <w:b/>
          <w:sz w:val="28"/>
          <w:szCs w:val="28"/>
        </w:rPr>
        <w:t xml:space="preserve">Индивидуальная </w:t>
      </w:r>
    </w:p>
    <w:p w:rsidR="00A31FAD" w:rsidRPr="000002F9" w:rsidRDefault="00A31FAD" w:rsidP="00A31FAD">
      <w:pPr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0002F9">
        <w:rPr>
          <w:rFonts w:ascii="Times New Roman" w:eastAsia="Times New Roman CYR" w:hAnsi="Times New Roman"/>
          <w:b/>
          <w:sz w:val="28"/>
          <w:szCs w:val="28"/>
        </w:rPr>
        <w:t>Образовательная программа педагога</w:t>
      </w:r>
    </w:p>
    <w:p w:rsidR="00A31FAD" w:rsidRPr="000002F9" w:rsidRDefault="00A31FAD" w:rsidP="00A31FAD">
      <w:pPr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0002F9">
        <w:rPr>
          <w:rFonts w:ascii="Times New Roman" w:eastAsia="Times New Roman CYR" w:hAnsi="Times New Roman"/>
          <w:b/>
          <w:sz w:val="28"/>
          <w:szCs w:val="28"/>
        </w:rPr>
        <w:t>(самообразование)</w:t>
      </w:r>
    </w:p>
    <w:p w:rsidR="00A31FAD" w:rsidRPr="00A93460" w:rsidRDefault="00A31FAD" w:rsidP="00A31FAD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002F9">
        <w:rPr>
          <w:rFonts w:ascii="Times New Roman" w:eastAsia="Times New Roman CYR" w:hAnsi="Times New Roman"/>
          <w:b/>
          <w:sz w:val="28"/>
          <w:szCs w:val="28"/>
        </w:rPr>
        <w:t>Воспитателя</w:t>
      </w:r>
      <w:r w:rsidR="00C543FD">
        <w:rPr>
          <w:rFonts w:ascii="Times New Roman" w:eastAsia="Times New Roman CYR" w:hAnsi="Times New Roman"/>
          <w:b/>
          <w:sz w:val="28"/>
          <w:szCs w:val="28"/>
        </w:rPr>
        <w:t xml:space="preserve">   </w:t>
      </w:r>
      <w:r w:rsidRPr="000002F9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Pr="00C543F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Коновой Светланы Геннадьевны</w:t>
      </w:r>
    </w:p>
    <w:p w:rsidR="00A31FAD" w:rsidRPr="000002F9" w:rsidRDefault="00A31FAD" w:rsidP="00A31FAD">
      <w:pPr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A31FAD" w:rsidRPr="000002F9" w:rsidRDefault="00A31FAD" w:rsidP="00A31FAD">
      <w:pPr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A31FAD" w:rsidRPr="000002F9" w:rsidRDefault="00A31FAD" w:rsidP="00A31FAD">
      <w:pPr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A31FAD" w:rsidRPr="000002F9" w:rsidRDefault="00A31FAD" w:rsidP="00C543FD">
      <w:pPr>
        <w:shd w:val="clear" w:color="auto" w:fill="FFFFFF"/>
        <w:spacing w:after="0" w:line="328" w:lineRule="atLeast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0002F9">
        <w:rPr>
          <w:rFonts w:ascii="Times New Roman" w:eastAsia="Times New Roman CYR" w:hAnsi="Times New Roman"/>
          <w:b/>
          <w:sz w:val="28"/>
          <w:szCs w:val="28"/>
        </w:rPr>
        <w:t xml:space="preserve">Тема: </w:t>
      </w:r>
      <w:r w:rsidR="00C543FD" w:rsidRPr="006F2F82">
        <w:rPr>
          <w:rFonts w:ascii="Times New Roman" w:hAnsi="Times New Roman"/>
          <w:iCs/>
          <w:color w:val="333333"/>
          <w:sz w:val="28"/>
          <w:szCs w:val="28"/>
          <w:lang w:eastAsia="ru-RU"/>
        </w:rPr>
        <w:t>«</w:t>
      </w:r>
      <w:hyperlink r:id="rId5" w:history="1">
        <w:r w:rsidR="00C543FD" w:rsidRPr="006F2F82">
          <w:rPr>
            <w:rFonts w:ascii="Times New Roman" w:hAnsi="Times New Roman"/>
            <w:bCs/>
            <w:iCs/>
            <w:sz w:val="28"/>
            <w:szCs w:val="28"/>
            <w:lang w:eastAsia="ru-RU"/>
          </w:rPr>
          <w:t>Проектная деятельность, как средство развития познавательной активности детей дошкольного возраста</w:t>
        </w:r>
      </w:hyperlink>
      <w:r w:rsidR="00C543FD" w:rsidRPr="006F2F82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в</w:t>
      </w:r>
      <w:r w:rsidR="00C543FD" w:rsidRPr="006F2F82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 </w:t>
      </w:r>
      <w:r w:rsidR="00C543FD" w:rsidRPr="006F2F82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условиях</w:t>
      </w:r>
      <w:r w:rsidR="00C543FD" w:rsidRPr="006F2F82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 введения </w:t>
      </w:r>
      <w:r w:rsidR="00C543FD" w:rsidRPr="006F2F82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ФГОС</w:t>
      </w:r>
      <w:r w:rsidR="00C543FD" w:rsidRPr="006F2F82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  </w:t>
      </w:r>
      <w:r w:rsidR="00C543FD" w:rsidRPr="006F2F82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ДО»</w:t>
      </w:r>
    </w:p>
    <w:p w:rsidR="00A31FAD" w:rsidRPr="000002F9" w:rsidRDefault="00A31FAD" w:rsidP="00A31FAD">
      <w:pPr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A31FAD" w:rsidRPr="000002F9" w:rsidRDefault="00A31FAD" w:rsidP="00A31FAD">
      <w:pPr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A31FAD" w:rsidRPr="000002F9" w:rsidRDefault="00A31FAD" w:rsidP="00A31FAD">
      <w:pPr>
        <w:rPr>
          <w:rFonts w:ascii="Times New Roman" w:eastAsia="Times New Roman CYR" w:hAnsi="Times New Roman"/>
          <w:b/>
          <w:sz w:val="28"/>
          <w:szCs w:val="28"/>
        </w:rPr>
      </w:pPr>
    </w:p>
    <w:p w:rsidR="00A31FAD" w:rsidRPr="000002F9" w:rsidRDefault="00A31FAD" w:rsidP="00A31FAD">
      <w:pPr>
        <w:jc w:val="center"/>
        <w:rPr>
          <w:rFonts w:ascii="Times New Roman" w:eastAsia="Times New Roman CYR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b/>
          <w:sz w:val="28"/>
          <w:szCs w:val="28"/>
        </w:rPr>
        <w:t>2019-2024</w:t>
      </w:r>
    </w:p>
    <w:p w:rsidR="00A31FAD" w:rsidRDefault="00A31FAD" w:rsidP="00A31FAD">
      <w:pPr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A31FAD" w:rsidRPr="000002F9" w:rsidRDefault="00A31FAD" w:rsidP="00A31FAD">
      <w:pPr>
        <w:rPr>
          <w:rFonts w:ascii="Times New Roman" w:eastAsia="Times New Roman CYR" w:hAnsi="Times New Roman"/>
          <w:b/>
          <w:sz w:val="24"/>
          <w:szCs w:val="24"/>
        </w:rPr>
      </w:pPr>
    </w:p>
    <w:p w:rsidR="00A31FAD" w:rsidRDefault="00A31FAD" w:rsidP="00A31FAD">
      <w:pPr>
        <w:jc w:val="center"/>
        <w:rPr>
          <w:rFonts w:ascii="Times New Roman" w:eastAsia="Times New Roman CYR" w:hAnsi="Times New Roman"/>
          <w:b/>
          <w:sz w:val="24"/>
          <w:szCs w:val="24"/>
        </w:rPr>
      </w:pPr>
      <w:proofErr w:type="spellStart"/>
      <w:r w:rsidRPr="000002F9">
        <w:rPr>
          <w:rFonts w:ascii="Times New Roman" w:eastAsia="Times New Roman CYR" w:hAnsi="Times New Roman"/>
          <w:b/>
          <w:sz w:val="24"/>
          <w:szCs w:val="24"/>
        </w:rPr>
        <w:t>Пгт</w:t>
      </w:r>
      <w:proofErr w:type="spellEnd"/>
      <w:r w:rsidRPr="000002F9">
        <w:rPr>
          <w:rFonts w:ascii="Times New Roman" w:eastAsia="Times New Roman CYR" w:hAnsi="Times New Roman"/>
          <w:b/>
          <w:sz w:val="24"/>
          <w:szCs w:val="24"/>
        </w:rPr>
        <w:t xml:space="preserve"> Курагино</w:t>
      </w:r>
    </w:p>
    <w:p w:rsidR="00A31FAD" w:rsidRDefault="00A31FAD" w:rsidP="00A31FAD">
      <w:pPr>
        <w:jc w:val="center"/>
        <w:rPr>
          <w:rFonts w:ascii="Times New Roman" w:eastAsia="Times New Roman CYR" w:hAnsi="Times New Roman"/>
          <w:b/>
          <w:sz w:val="24"/>
          <w:szCs w:val="24"/>
        </w:rPr>
      </w:pPr>
    </w:p>
    <w:p w:rsidR="00C543FD" w:rsidRDefault="00C543FD" w:rsidP="00A31FAD">
      <w:pPr>
        <w:jc w:val="center"/>
        <w:rPr>
          <w:rFonts w:ascii="Times New Roman" w:eastAsia="Times New Roman CYR" w:hAnsi="Times New Roman"/>
          <w:b/>
          <w:sz w:val="24"/>
          <w:szCs w:val="24"/>
        </w:rPr>
      </w:pPr>
    </w:p>
    <w:p w:rsidR="00C543FD" w:rsidRDefault="00C543FD" w:rsidP="00A31FAD">
      <w:pPr>
        <w:jc w:val="center"/>
        <w:rPr>
          <w:rFonts w:ascii="Times New Roman" w:eastAsia="Times New Roman CYR" w:hAnsi="Times New Roman"/>
          <w:b/>
          <w:sz w:val="24"/>
          <w:szCs w:val="24"/>
        </w:rPr>
      </w:pPr>
    </w:p>
    <w:p w:rsidR="00C543FD" w:rsidRDefault="00C543FD" w:rsidP="00A31FAD">
      <w:pPr>
        <w:jc w:val="center"/>
        <w:rPr>
          <w:rFonts w:ascii="Times New Roman" w:eastAsia="Times New Roman CYR" w:hAnsi="Times New Roman"/>
          <w:b/>
          <w:sz w:val="24"/>
          <w:szCs w:val="24"/>
        </w:rPr>
      </w:pPr>
    </w:p>
    <w:p w:rsidR="00A31FAD" w:rsidRPr="00A01F80" w:rsidRDefault="00A31FAD" w:rsidP="00A31FAD">
      <w:pPr>
        <w:jc w:val="center"/>
        <w:rPr>
          <w:rFonts w:ascii="Times New Roman" w:eastAsia="Times New Roman CYR" w:hAnsi="Times New Roman"/>
          <w:b/>
          <w:sz w:val="24"/>
          <w:szCs w:val="24"/>
        </w:rPr>
      </w:pPr>
      <w:r w:rsidRPr="00A01F80">
        <w:rPr>
          <w:rFonts w:ascii="Times New Roman" w:eastAsia="Times New Roman CYR" w:hAnsi="Times New Roman"/>
          <w:b/>
          <w:sz w:val="24"/>
          <w:szCs w:val="24"/>
        </w:rPr>
        <w:t xml:space="preserve">Целевая установка в соответствии с </w:t>
      </w:r>
      <w:proofErr w:type="spellStart"/>
      <w:r>
        <w:rPr>
          <w:rFonts w:ascii="Times New Roman" w:eastAsia="Times New Roman CYR" w:hAnsi="Times New Roman"/>
          <w:b/>
          <w:sz w:val="24"/>
          <w:szCs w:val="24"/>
        </w:rPr>
        <w:t>Профста</w:t>
      </w:r>
      <w:r w:rsidRPr="00A01F80">
        <w:rPr>
          <w:rFonts w:ascii="Times New Roman" w:eastAsia="Times New Roman CYR" w:hAnsi="Times New Roman"/>
          <w:b/>
          <w:sz w:val="24"/>
          <w:szCs w:val="24"/>
        </w:rPr>
        <w:t>ндартом</w:t>
      </w:r>
      <w:proofErr w:type="spellEnd"/>
      <w:r w:rsidRPr="00A01F80">
        <w:rPr>
          <w:rFonts w:ascii="Times New Roman" w:eastAsia="Times New Roman CYR" w:hAnsi="Times New Roman"/>
          <w:b/>
          <w:sz w:val="24"/>
          <w:szCs w:val="24"/>
        </w:rPr>
        <w:t>:</w:t>
      </w:r>
    </w:p>
    <w:p w:rsidR="00A31FAD" w:rsidRPr="00A01F80" w:rsidRDefault="00A31FAD" w:rsidP="00A31FAD">
      <w:pPr>
        <w:rPr>
          <w:rFonts w:ascii="Times New Roman" w:eastAsia="Times New Roman CYR" w:hAnsi="Times New Roman"/>
          <w:b/>
          <w:sz w:val="24"/>
          <w:szCs w:val="24"/>
        </w:rPr>
      </w:pPr>
      <w:r w:rsidRPr="00A01F80">
        <w:rPr>
          <w:rFonts w:ascii="Times New Roman" w:eastAsia="Times New Roman CYR" w:hAnsi="Times New Roman"/>
          <w:b/>
          <w:sz w:val="24"/>
          <w:szCs w:val="24"/>
        </w:rPr>
        <w:t>Развитие профессионально значимых компетенций, необходимых для решения образовательных задач развития детей дошкольного возраста с учетом возрастных и индивидуальных особенностей их развития.</w:t>
      </w:r>
    </w:p>
    <w:p w:rsidR="00C543FD" w:rsidRPr="006F2F82" w:rsidRDefault="00A31FAD" w:rsidP="00C543FD">
      <w:pPr>
        <w:shd w:val="clear" w:color="auto" w:fill="FFFFFF"/>
        <w:spacing w:after="0" w:line="328" w:lineRule="atLeast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 CYR" w:hAnsi="Times New Roman"/>
          <w:b/>
          <w:sz w:val="24"/>
          <w:szCs w:val="24"/>
        </w:rPr>
        <w:t>Тема:</w:t>
      </w:r>
      <w:r w:rsidRPr="00A31FAD">
        <w:rPr>
          <w:rFonts w:ascii="Times New Roman" w:hAnsi="Times New Roman"/>
          <w:sz w:val="28"/>
          <w:szCs w:val="28"/>
        </w:rPr>
        <w:t xml:space="preserve"> </w:t>
      </w:r>
      <w:r w:rsidR="00C543FD" w:rsidRPr="006F2F82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="00C543FD" w:rsidRPr="006F2F82">
        <w:rPr>
          <w:rFonts w:ascii="Times New Roman" w:hAnsi="Times New Roman"/>
          <w:iCs/>
          <w:color w:val="333333"/>
          <w:sz w:val="28"/>
          <w:szCs w:val="28"/>
          <w:lang w:eastAsia="ru-RU"/>
        </w:rPr>
        <w:t>«</w:t>
      </w:r>
      <w:hyperlink r:id="rId6" w:history="1">
        <w:r w:rsidR="00C543FD" w:rsidRPr="006F2F82">
          <w:rPr>
            <w:rFonts w:ascii="Times New Roman" w:hAnsi="Times New Roman"/>
            <w:bCs/>
            <w:iCs/>
            <w:sz w:val="28"/>
            <w:szCs w:val="28"/>
            <w:lang w:eastAsia="ru-RU"/>
          </w:rPr>
          <w:t>Проектная деятельность, как средство развития познавательной активности детей дошкольного возраста</w:t>
        </w:r>
      </w:hyperlink>
      <w:r w:rsidR="00C543FD" w:rsidRPr="006F2F82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в</w:t>
      </w:r>
      <w:r w:rsidR="00C543FD" w:rsidRPr="006F2F82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 </w:t>
      </w:r>
      <w:r w:rsidR="00C543FD" w:rsidRPr="006F2F82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условиях</w:t>
      </w:r>
      <w:r w:rsidR="00C543FD" w:rsidRPr="006F2F82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 введения </w:t>
      </w:r>
      <w:r w:rsidR="00C543FD" w:rsidRPr="006F2F82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ФГОС</w:t>
      </w:r>
      <w:r w:rsidR="00C543FD" w:rsidRPr="006F2F82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  </w:t>
      </w:r>
      <w:r w:rsidR="00C543FD" w:rsidRPr="006F2F82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ДО»</w:t>
      </w:r>
    </w:p>
    <w:p w:rsidR="00A31FAD" w:rsidRPr="00A93460" w:rsidRDefault="00A31FAD" w:rsidP="00A31FAD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52"/>
          <w:szCs w:val="52"/>
          <w:lang w:eastAsia="ru-RU"/>
        </w:rPr>
      </w:pPr>
    </w:p>
    <w:p w:rsidR="003B7B17" w:rsidRPr="00A31FAD" w:rsidRDefault="003B7B17" w:rsidP="00A31FAD">
      <w:pPr>
        <w:rPr>
          <w:rFonts w:ascii="Times New Roman" w:eastAsia="Times New Roman CYR" w:hAnsi="Times New Roman"/>
          <w:b/>
          <w:sz w:val="24"/>
          <w:szCs w:val="24"/>
        </w:rPr>
      </w:pPr>
    </w:p>
    <w:p w:rsidR="003B7B17" w:rsidRDefault="003B7B17" w:rsidP="000D442B">
      <w:pPr>
        <w:shd w:val="clear" w:color="auto" w:fill="FFFFFF"/>
        <w:spacing w:after="0" w:line="328" w:lineRule="atLeast"/>
        <w:jc w:val="center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3B7B17" w:rsidRDefault="003B7B17" w:rsidP="000D442B">
      <w:pPr>
        <w:shd w:val="clear" w:color="auto" w:fill="FFFFFF"/>
        <w:spacing w:after="0" w:line="328" w:lineRule="atLeast"/>
        <w:jc w:val="center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3B7B17" w:rsidRDefault="003B7B17" w:rsidP="000D442B">
      <w:pPr>
        <w:shd w:val="clear" w:color="auto" w:fill="FFFFFF"/>
        <w:spacing w:after="0" w:line="328" w:lineRule="atLeast"/>
        <w:jc w:val="center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3B7B17" w:rsidRPr="000D442B" w:rsidRDefault="003B7B17" w:rsidP="000D442B">
      <w:pPr>
        <w:shd w:val="clear" w:color="auto" w:fill="FFFFFF"/>
        <w:spacing w:after="0" w:line="328" w:lineRule="atLeast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3B7B17" w:rsidRPr="000D442B" w:rsidRDefault="003B7B17" w:rsidP="000D442B">
      <w:pPr>
        <w:shd w:val="clear" w:color="auto" w:fill="FFFFFF"/>
        <w:spacing w:after="0" w:line="328" w:lineRule="atLeast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3B7B17" w:rsidRPr="000D442B" w:rsidRDefault="00734933" w:rsidP="000D442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734933">
        <w:rPr>
          <w:rFonts w:ascii="Arial" w:hAnsi="Arial" w:cs="Arial"/>
          <w:noProof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hello_html_m6131408f.png" style="width:110.25pt;height:76.5pt;visibility:visible">
            <v:imagedata r:id="rId7" o:title=""/>
          </v:shape>
        </w:pict>
      </w:r>
    </w:p>
    <w:p w:rsidR="003B7B17" w:rsidRPr="000D442B" w:rsidRDefault="003B7B17" w:rsidP="000D44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442B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3B7B17" w:rsidRPr="000D442B" w:rsidRDefault="003B7B17" w:rsidP="000D442B">
      <w:pPr>
        <w:shd w:val="clear" w:color="auto" w:fill="FFFFFF"/>
        <w:spacing w:after="0" w:line="23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42B"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Проект создать – не поле перейти,</w:t>
      </w:r>
    </w:p>
    <w:p w:rsidR="003B7B17" w:rsidRPr="000D442B" w:rsidRDefault="003B7B17" w:rsidP="000D442B">
      <w:pPr>
        <w:shd w:val="clear" w:color="auto" w:fill="FFFFFF"/>
        <w:spacing w:after="0" w:line="23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42B"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Мы не искали легкого пути,</w:t>
      </w:r>
    </w:p>
    <w:p w:rsidR="003B7B17" w:rsidRPr="000D442B" w:rsidRDefault="003B7B17" w:rsidP="000D442B">
      <w:pPr>
        <w:shd w:val="clear" w:color="auto" w:fill="FFFFFF"/>
        <w:spacing w:after="0" w:line="23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42B"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Мы можем все, хоть мы совсем не боги,</w:t>
      </w:r>
    </w:p>
    <w:p w:rsidR="003B7B17" w:rsidRPr="000D442B" w:rsidRDefault="003B7B17" w:rsidP="000D442B">
      <w:pPr>
        <w:shd w:val="clear" w:color="auto" w:fill="FFFFFF"/>
        <w:spacing w:after="0" w:line="23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42B"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В дошкольном деле мы - простые педагоги…</w:t>
      </w:r>
    </w:p>
    <w:p w:rsidR="003B7B17" w:rsidRPr="000D442B" w:rsidRDefault="003B7B17" w:rsidP="000D442B">
      <w:pPr>
        <w:shd w:val="clear" w:color="auto" w:fill="FFFFFF"/>
        <w:spacing w:after="0" w:line="23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42B">
        <w:rPr>
          <w:rFonts w:ascii="Times New Roman" w:hAnsi="Times New Roman"/>
          <w:color w:val="444444"/>
          <w:sz w:val="28"/>
          <w:szCs w:val="28"/>
          <w:lang w:eastAsia="ru-RU"/>
        </w:rPr>
        <w:t>                                                                                      </w:t>
      </w:r>
      <w:proofErr w:type="spellStart"/>
      <w:r w:rsidRPr="000D442B">
        <w:rPr>
          <w:rFonts w:ascii="Times New Roman" w:hAnsi="Times New Roman"/>
          <w:color w:val="444444"/>
          <w:sz w:val="28"/>
          <w:szCs w:val="28"/>
          <w:u w:val="single"/>
          <w:lang w:eastAsia="ru-RU"/>
        </w:rPr>
        <w:t>О.В.Каржаневская</w:t>
      </w:r>
      <w:proofErr w:type="spellEnd"/>
    </w:p>
    <w:p w:rsidR="003B7B17" w:rsidRDefault="003B7B17" w:rsidP="000D442B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FAD" w:rsidRDefault="00A31FAD" w:rsidP="000D442B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FAD" w:rsidRDefault="00A31FAD" w:rsidP="000D442B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FAD" w:rsidRDefault="00A31FAD" w:rsidP="000D442B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FAD" w:rsidRDefault="00A31FAD" w:rsidP="000D442B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FAD" w:rsidRDefault="00A31FAD" w:rsidP="000D442B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FAD" w:rsidRDefault="00A31FAD" w:rsidP="000D442B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FAD" w:rsidRDefault="00A31FAD" w:rsidP="000D442B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FAD" w:rsidRDefault="00A31FAD" w:rsidP="000D442B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FAD" w:rsidRDefault="00A31FAD" w:rsidP="000D442B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FAD" w:rsidRDefault="00A31FAD" w:rsidP="000D442B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FAD" w:rsidRDefault="00A31FAD" w:rsidP="000D442B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FAD" w:rsidRDefault="00A31FAD" w:rsidP="000D442B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FAD" w:rsidRDefault="00A31FAD" w:rsidP="000D442B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FAD" w:rsidRDefault="00A31FAD" w:rsidP="000D442B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FAD" w:rsidRDefault="00A31FAD" w:rsidP="000D442B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FAD" w:rsidRDefault="00A31FAD" w:rsidP="000D442B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FAD" w:rsidRPr="000D442B" w:rsidRDefault="00A31FAD" w:rsidP="000D442B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Pr="006F2F82" w:rsidRDefault="003B7B17" w:rsidP="000D442B">
      <w:pPr>
        <w:shd w:val="clear" w:color="auto" w:fill="FFFFFF"/>
        <w:spacing w:after="0" w:line="32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Pr="006F2F82" w:rsidRDefault="003B7B17" w:rsidP="005E0EB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   Актуальность: В современном обществе особое место в дошкольном образовании занимает проектирование. Метод проекта в современной педагогике используется как компонент системы продуктивного образования. Основной 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3B7B17" w:rsidRPr="006F2F82" w:rsidRDefault="003B7B17" w:rsidP="005E0EB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   Метод проектирования -  это способ организации педагогического процесса, основанный на взаимодействии педагога, воспитанника и его родителей, способ взаимодействия с окружающей средой, поэтапная практическая деятельность по достижению поставленной цели</w:t>
      </w:r>
    </w:p>
    <w:p w:rsidR="003B7B17" w:rsidRPr="006F2F82" w:rsidRDefault="003B7B17" w:rsidP="005E0EB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   Проект - это детская самодеятельность, это метод педагогически организованного освоения ребенком окружающей среды, это путь к саморазвитию личности через самореализацию в предметной деятельности. Среди современных педагогических технологий проектная деятельность приобретает все большую популярность, потому что она:</w:t>
      </w:r>
    </w:p>
    <w:p w:rsidR="003B7B17" w:rsidRPr="006F2F82" w:rsidRDefault="003B7B17" w:rsidP="005E0EBE">
      <w:pPr>
        <w:numPr>
          <w:ilvl w:val="0"/>
          <w:numId w:val="7"/>
        </w:num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личностно ориентирована;</w:t>
      </w:r>
    </w:p>
    <w:p w:rsidR="003B7B17" w:rsidRPr="006F2F82" w:rsidRDefault="003B7B17" w:rsidP="005E0EBE">
      <w:pPr>
        <w:numPr>
          <w:ilvl w:val="0"/>
          <w:numId w:val="7"/>
        </w:num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характеризуется возрастанием интереса и вовлеченности в работу по мере ее выполнения;</w:t>
      </w:r>
    </w:p>
    <w:p w:rsidR="003B7B17" w:rsidRPr="006F2F82" w:rsidRDefault="003B7B17" w:rsidP="005E0EBE">
      <w:pPr>
        <w:numPr>
          <w:ilvl w:val="0"/>
          <w:numId w:val="7"/>
        </w:num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способствует реализации педагогических целей на всех этапах;</w:t>
      </w:r>
    </w:p>
    <w:p w:rsidR="003B7B17" w:rsidRPr="006F2F82" w:rsidRDefault="003B7B17" w:rsidP="005E0EBE">
      <w:pPr>
        <w:numPr>
          <w:ilvl w:val="0"/>
          <w:numId w:val="7"/>
        </w:num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позволяет учиться на собственном опыте, на реализации конкретного дела;</w:t>
      </w:r>
    </w:p>
    <w:p w:rsidR="003B7B17" w:rsidRPr="003D4016" w:rsidRDefault="003B7B17" w:rsidP="00F95E7D">
      <w:pPr>
        <w:numPr>
          <w:ilvl w:val="0"/>
          <w:numId w:val="7"/>
        </w:num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приносит удовлетворение детям, видящим продукт собственного труда.</w:t>
      </w:r>
    </w:p>
    <w:p w:rsidR="003B7B17" w:rsidRPr="006F2F82" w:rsidRDefault="003B7B17" w:rsidP="00F95E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Pr="006F2F82" w:rsidRDefault="003B7B17" w:rsidP="005E0EB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   Исходя из вышеперечисленного, можно сделать вывод, что использование метода проектирования в дошкольном образовании,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 образовательную систему дошкольного образовательного учреждения открытой для активного участия родителей.</w:t>
      </w:r>
    </w:p>
    <w:p w:rsidR="00FA59C7" w:rsidRDefault="003B7B17" w:rsidP="003D401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   </w:t>
      </w:r>
    </w:p>
    <w:p w:rsidR="003B7B17" w:rsidRDefault="003B7B17" w:rsidP="003D401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Цель самообразования:</w:t>
      </w:r>
    </w:p>
    <w:p w:rsidR="003B7B17" w:rsidRPr="006F2F82" w:rsidRDefault="003B7B17" w:rsidP="005E0EB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Pr="006F2F82" w:rsidRDefault="003B7B17" w:rsidP="005E0EBE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повышение своего теоретического уровня, профессионального мастерства и компетентности по вопросу проектной деятельности в развитии  детей  дошкольного возраста.</w:t>
      </w:r>
    </w:p>
    <w:p w:rsidR="003B7B17" w:rsidRPr="006F2F82" w:rsidRDefault="003B7B17" w:rsidP="005E0E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Для обеспечения эффективности формирования познавательной активности у детей дошкольного возраста нами были определены следующие задачи:</w:t>
      </w:r>
      <w:r w:rsidRPr="006F2F8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</w:p>
    <w:p w:rsidR="003B7B17" w:rsidRPr="006F2F82" w:rsidRDefault="003B7B17" w:rsidP="005E0EB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повысить собственный уровень знаний путём изучения статей в журналах;</w:t>
      </w:r>
    </w:p>
    <w:p w:rsidR="003B7B17" w:rsidRPr="006F2F82" w:rsidRDefault="003B7B17" w:rsidP="005E0EB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изучить методики и технологии педагогов в Интернете;</w:t>
      </w:r>
    </w:p>
    <w:p w:rsidR="003B7B17" w:rsidRPr="006F2F82" w:rsidRDefault="003B7B17" w:rsidP="005E0EB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применить полученные знания на практике;</w:t>
      </w:r>
    </w:p>
    <w:p w:rsidR="003B7B17" w:rsidRPr="006F2F82" w:rsidRDefault="003B7B17" w:rsidP="005E0EB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привлечь родителей к организации воспитательно-образовательной работы с детьми.</w:t>
      </w:r>
    </w:p>
    <w:p w:rsidR="00FA59C7" w:rsidRDefault="003B7B17" w:rsidP="005E0E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   </w:t>
      </w:r>
    </w:p>
    <w:p w:rsidR="003B7B17" w:rsidRPr="006F2F82" w:rsidRDefault="003B7B17" w:rsidP="005E0E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Важными моментами при этом являются:</w:t>
      </w:r>
    </w:p>
    <w:p w:rsidR="003B7B17" w:rsidRPr="006F2F82" w:rsidRDefault="003B7B17" w:rsidP="005E0EB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сотрудничество воспитателя с детьми на наглядной основе;</w:t>
      </w:r>
    </w:p>
    <w:p w:rsidR="003B7B17" w:rsidRPr="006F2F82" w:rsidRDefault="003B7B17" w:rsidP="005E0EB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учет индивидуальных особенностей ребенка;</w:t>
      </w:r>
    </w:p>
    <w:p w:rsidR="003B7B17" w:rsidRPr="006F2F82" w:rsidRDefault="003B7B17" w:rsidP="005E0EB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опора на спонтанные проявления детской активности, отражающие стихийный опыт взаимодействия ребенка с окружающей средой;</w:t>
      </w:r>
    </w:p>
    <w:p w:rsidR="003B7B17" w:rsidRPr="006F2F82" w:rsidRDefault="003B7B17" w:rsidP="005E0EB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активизация положительных моральных волнений ребенка при оценке его личностных достижений в процессе деятельности.</w:t>
      </w:r>
    </w:p>
    <w:p w:rsidR="00FA59C7" w:rsidRDefault="00FA59C7" w:rsidP="005E0EB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Pr="006F2F82" w:rsidRDefault="003B7B17" w:rsidP="005E0EB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Ожидаемые результаты</w:t>
      </w:r>
      <w:r w:rsidRPr="006F2F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3B7B17" w:rsidRPr="006F2F82" w:rsidRDefault="003B7B17" w:rsidP="005E0E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Для педагога</w:t>
      </w:r>
      <w:r w:rsidRPr="006F2F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3B7B17" w:rsidRPr="006F2F82" w:rsidRDefault="003B7B17" w:rsidP="005E0EBE">
      <w:pPr>
        <w:numPr>
          <w:ilvl w:val="0"/>
          <w:numId w:val="11"/>
        </w:num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сформируются основы педагогического мастерства, профессионализма и творчества: умение анализировать научно-методическую литературу, повышение своих теоретических и практических знаний, умений и навыков.</w:t>
      </w:r>
    </w:p>
    <w:p w:rsidR="003B7B17" w:rsidRPr="006F2F82" w:rsidRDefault="003B7B17" w:rsidP="005E0E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Для воспитанников:</w:t>
      </w:r>
    </w:p>
    <w:p w:rsidR="003B7B17" w:rsidRPr="006F2F82" w:rsidRDefault="003B7B17" w:rsidP="005E0EBE">
      <w:pPr>
        <w:numPr>
          <w:ilvl w:val="0"/>
          <w:numId w:val="12"/>
        </w:num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сформируется познавательная мотивация, познавательная активность,  самостоятельность в выборе инструментов для решения поставленных целей, интерес к проектной деятельности.</w:t>
      </w:r>
    </w:p>
    <w:p w:rsidR="003B7B17" w:rsidRPr="006F2F82" w:rsidRDefault="003B7B17" w:rsidP="005E0E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 Для родителей:</w:t>
      </w:r>
    </w:p>
    <w:p w:rsidR="003B7B17" w:rsidRPr="006F2F82" w:rsidRDefault="003B7B17" w:rsidP="005E0EBE">
      <w:pPr>
        <w:numPr>
          <w:ilvl w:val="0"/>
          <w:numId w:val="13"/>
        </w:num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сформируется осознание того, что они –значимая часть педагогического процесса, проектная 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2F82">
        <w:rPr>
          <w:rFonts w:ascii="Times New Roman" w:hAnsi="Times New Roman"/>
          <w:color w:val="000000"/>
          <w:sz w:val="28"/>
          <w:szCs w:val="28"/>
          <w:lang w:eastAsia="ru-RU"/>
        </w:rPr>
        <w:t>важный этап для развития познавательной активности у детей.</w:t>
      </w:r>
    </w:p>
    <w:p w:rsidR="003B7B17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Default="003B7B17" w:rsidP="00F95E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B17" w:rsidRPr="006F2F82" w:rsidRDefault="003B7B17" w:rsidP="006F2F82">
      <w:pPr>
        <w:shd w:val="clear" w:color="auto" w:fill="FFFFFF"/>
        <w:spacing w:after="0" w:line="240" w:lineRule="auto"/>
        <w:ind w:left="10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8789" w:type="dxa"/>
        <w:tblInd w:w="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60"/>
        <w:gridCol w:w="3119"/>
        <w:gridCol w:w="2410"/>
      </w:tblGrid>
      <w:tr w:rsidR="003B7B17" w:rsidRPr="002B0454" w:rsidTr="008F6BE0">
        <w:trPr>
          <w:trHeight w:val="72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Взаимодействие с педагогами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B17" w:rsidRPr="006F2F82" w:rsidRDefault="003B7B17" w:rsidP="006F2F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семьей</w:t>
            </w:r>
          </w:p>
        </w:tc>
      </w:tr>
      <w:tr w:rsidR="003B7B17" w:rsidRPr="002B0454" w:rsidTr="006F2F82">
        <w:trPr>
          <w:trHeight w:val="340"/>
        </w:trPr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B17" w:rsidRPr="006F2F82" w:rsidRDefault="003B7B17" w:rsidP="006F2F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Организационные формы работы по направлениям</w:t>
            </w:r>
          </w:p>
        </w:tc>
      </w:tr>
      <w:tr w:rsidR="003B7B17" w:rsidRPr="002B0454" w:rsidTr="006F2F82">
        <w:trPr>
          <w:trHeight w:val="1539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B17" w:rsidRPr="006F2F82" w:rsidRDefault="003B7B17" w:rsidP="006F2F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* ООД (интегрированные, тематические, с использованием ИКТ); * использование в ООД элементов проектной деятельности; * беседы; * дидактические игры; * праздники, развлечения; * конкурсы; * выступления детей на родительских собраниях, концертах; *исследовательская деятельность (опыты, эксперименты).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B17" w:rsidRPr="006F2F82" w:rsidRDefault="003B7B17" w:rsidP="005030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* открытые мероприятия (ООД); * мастер – классы; * работы среди коллег; * взаимодействие с узкими специалистами: учителем – логопедом, инструктором по физическому воспитанию, педагогом – психологом, музыкальным руководителем.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B17" w:rsidRPr="006F2F82" w:rsidRDefault="003B7B17" w:rsidP="006F2F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* открытые мероприятия (ООД); * беседы – консультации; * родительские собрания; * папки – передвижки, рекомендации; * анкетирование и др.</w:t>
            </w:r>
          </w:p>
        </w:tc>
      </w:tr>
    </w:tbl>
    <w:p w:rsidR="003B7B17" w:rsidRPr="006F2F82" w:rsidRDefault="003B7B17" w:rsidP="006F2F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Default="003B7B17" w:rsidP="005E0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Default="003B7B17" w:rsidP="005E0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Default="003B7B17" w:rsidP="005E0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Default="003B7B17" w:rsidP="005E0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Default="003B7B17" w:rsidP="005E0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Default="003B7B17" w:rsidP="005E0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Default="003B7B17" w:rsidP="005E0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Default="003B7B17" w:rsidP="005E0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Default="003B7B17" w:rsidP="005E0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Default="003B7B17" w:rsidP="008F6B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Default="003B7B17" w:rsidP="005E0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Default="003B7B17" w:rsidP="005E0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Default="003B7B17" w:rsidP="003D40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Default="003B7B17" w:rsidP="005E0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FA59C7" w:rsidRDefault="00FA59C7" w:rsidP="005E0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FA59C7" w:rsidRDefault="00FA59C7" w:rsidP="005E0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FA59C7" w:rsidRDefault="00FA59C7" w:rsidP="005E0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Default="003B7B17" w:rsidP="005E0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Default="003B7B17" w:rsidP="00555F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Pr="006F2F82" w:rsidRDefault="003B7B17" w:rsidP="005E0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Pr="006F2F82" w:rsidRDefault="003B7B17" w:rsidP="005E0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Перспективное планирование по теме самообразования</w:t>
      </w:r>
    </w:p>
    <w:p w:rsidR="003B7B17" w:rsidRPr="006F2F82" w:rsidRDefault="003B7B17" w:rsidP="005E0EB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B7B17" w:rsidRPr="006F2F82" w:rsidRDefault="003B7B17" w:rsidP="005E0EB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F2F8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1 ГОД (2019-2020)</w:t>
      </w:r>
    </w:p>
    <w:p w:rsidR="003B7B17" w:rsidRPr="006F2F82" w:rsidRDefault="003B7B17" w:rsidP="005E0EBE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1095" w:type="dxa"/>
        <w:tblInd w:w="-12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31"/>
        <w:gridCol w:w="7236"/>
        <w:gridCol w:w="1829"/>
        <w:gridCol w:w="33"/>
        <w:gridCol w:w="30"/>
        <w:gridCol w:w="21"/>
        <w:gridCol w:w="47"/>
        <w:gridCol w:w="21"/>
        <w:gridCol w:w="47"/>
      </w:tblGrid>
      <w:tr w:rsidR="003B7B17" w:rsidRPr="002B0454" w:rsidTr="008F6BE0">
        <w:trPr>
          <w:gridAfter w:val="6"/>
          <w:wAfter w:w="199" w:type="dxa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5E0EB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5E0EB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5E0EB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3B7B17" w:rsidRPr="002B0454" w:rsidTr="008F6BE0">
        <w:trPr>
          <w:gridAfter w:val="6"/>
          <w:wAfter w:w="199" w:type="dxa"/>
          <w:trHeight w:val="340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плана работы по самообразованию.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3B7B17" w:rsidRPr="002B0454" w:rsidTr="008F6BE0">
        <w:trPr>
          <w:gridAfter w:val="6"/>
          <w:wAfter w:w="199" w:type="dxa"/>
          <w:trHeight w:val="40"/>
        </w:trPr>
        <w:tc>
          <w:tcPr>
            <w:tcW w:w="1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6F2F82" w:rsidRDefault="003B7B17" w:rsidP="008F6BE0">
            <w:pPr>
              <w:spacing w:after="0" w:line="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15"/>
              </w:numPr>
              <w:spacing w:after="0" w:line="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 литературы по данной теме.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B7B17" w:rsidRPr="002B0454" w:rsidTr="008F6BE0">
        <w:trPr>
          <w:gridAfter w:val="6"/>
          <w:wAfter w:w="199" w:type="dxa"/>
          <w:trHeight w:val="680"/>
        </w:trPr>
        <w:tc>
          <w:tcPr>
            <w:tcW w:w="1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 статей, конспектов по самообразованию и проектной деятельности на интернет сайте.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 года.</w:t>
            </w:r>
          </w:p>
        </w:tc>
      </w:tr>
      <w:tr w:rsidR="003B7B17" w:rsidRPr="002B0454" w:rsidTr="008F6BE0">
        <w:trPr>
          <w:gridAfter w:val="6"/>
          <w:wAfter w:w="199" w:type="dxa"/>
          <w:trHeight w:val="680"/>
        </w:trPr>
        <w:tc>
          <w:tcPr>
            <w:tcW w:w="1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Анкетирование родителей «Выявление уровня знаний родителей о проектной технологии и её применении»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3B7B17" w:rsidRPr="002B0454" w:rsidTr="008F6BE0">
        <w:trPr>
          <w:gridAfter w:val="6"/>
          <w:wAfter w:w="199" w:type="dxa"/>
          <w:trHeight w:val="580"/>
        </w:trPr>
        <w:tc>
          <w:tcPr>
            <w:tcW w:w="1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собственной профессиональной компетентности; посещение методических объединений педагогов.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</w:tr>
      <w:tr w:rsidR="003B7B17" w:rsidRPr="002B0454" w:rsidTr="008F6BE0">
        <w:trPr>
          <w:gridAfter w:val="6"/>
          <w:wAfter w:w="199" w:type="dxa"/>
          <w:trHeight w:val="640"/>
        </w:trPr>
        <w:tc>
          <w:tcPr>
            <w:tcW w:w="1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Обогащение предметно-развивающей среды.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3B7B17" w:rsidRPr="002B0454" w:rsidTr="008F6BE0">
        <w:trPr>
          <w:gridAfter w:val="6"/>
          <w:wAfter w:w="199" w:type="dxa"/>
          <w:trHeight w:val="400"/>
        </w:trPr>
        <w:tc>
          <w:tcPr>
            <w:tcW w:w="1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диагностическом уровне выявить уровень развития познавательных, творческих способностей детей, уровня их самостоятельности и инициативности в решении проблемных ситуаций;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B7B17" w:rsidRPr="002B0454" w:rsidTr="008F6BE0">
        <w:trPr>
          <w:gridAfter w:val="6"/>
          <w:wAfter w:w="199" w:type="dxa"/>
          <w:trHeight w:val="420"/>
        </w:trPr>
        <w:tc>
          <w:tcPr>
            <w:tcW w:w="1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Самоанализ и самооценка проделанной работы;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B7B17" w:rsidRPr="002B0454" w:rsidTr="008F6BE0">
        <w:trPr>
          <w:gridAfter w:val="6"/>
          <w:wAfter w:w="199" w:type="dxa"/>
          <w:trHeight w:val="420"/>
        </w:trPr>
        <w:tc>
          <w:tcPr>
            <w:tcW w:w="18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конкурсах разного уровня, соответствующих теме самообразования.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B7B17" w:rsidRPr="002B0454" w:rsidTr="0011351F">
        <w:trPr>
          <w:gridAfter w:val="6"/>
          <w:wAfter w:w="199" w:type="dxa"/>
          <w:trHeight w:val="600"/>
        </w:trPr>
        <w:tc>
          <w:tcPr>
            <w:tcW w:w="18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EF1D2D" w:rsidRDefault="003B7B17" w:rsidP="00113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B7B17" w:rsidRPr="00EF1D2D" w:rsidRDefault="003B7B17" w:rsidP="003D4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1D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Длительный проект</w:t>
            </w:r>
          </w:p>
          <w:p w:rsidR="003B7B17" w:rsidRPr="00EF1D2D" w:rsidRDefault="003B7B17" w:rsidP="003D4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1D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Здоровье - сберегающий</w:t>
            </w:r>
          </w:p>
          <w:p w:rsidR="003B7B17" w:rsidRPr="00EF1D2D" w:rsidRDefault="003B7B17" w:rsidP="003D4016">
            <w:pPr>
              <w:spacing w:after="0" w:line="328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D2D">
              <w:rPr>
                <w:rFonts w:ascii="Times New Roman" w:hAnsi="Times New Roman"/>
                <w:sz w:val="28"/>
                <w:szCs w:val="28"/>
                <w:lang w:eastAsia="ru-RU"/>
              </w:rPr>
              <w:t>«Проект «Здоровые стопы»</w:t>
            </w:r>
          </w:p>
          <w:p w:rsidR="003B7B17" w:rsidRPr="00EF1D2D" w:rsidRDefault="003B7B17" w:rsidP="003D4016">
            <w:pPr>
              <w:spacing w:after="0" w:line="328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D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(профилактика </w:t>
            </w:r>
            <w:proofErr w:type="spellStart"/>
            <w:r w:rsidRPr="00EF1D2D">
              <w:rPr>
                <w:rFonts w:ascii="Times New Roman" w:hAnsi="Times New Roman"/>
                <w:sz w:val="28"/>
                <w:szCs w:val="28"/>
                <w:lang w:eastAsia="ru-RU"/>
              </w:rPr>
              <w:t>плоскастопия</w:t>
            </w:r>
            <w:proofErr w:type="spellEnd"/>
            <w:r w:rsidRPr="00EF1D2D">
              <w:rPr>
                <w:rFonts w:ascii="Times New Roman" w:hAnsi="Times New Roman"/>
                <w:sz w:val="28"/>
                <w:szCs w:val="28"/>
                <w:lang w:eastAsia="ru-RU"/>
              </w:rPr>
              <w:t>)»</w:t>
            </w:r>
          </w:p>
          <w:p w:rsidR="003B7B17" w:rsidRPr="00EF1D2D" w:rsidRDefault="003B7B17" w:rsidP="003D4016">
            <w:pPr>
              <w:spacing w:after="0" w:line="328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3B7B17" w:rsidRPr="002B0454" w:rsidTr="00EF1D2D">
        <w:trPr>
          <w:gridAfter w:val="6"/>
          <w:wAfter w:w="199" w:type="dxa"/>
          <w:trHeight w:val="934"/>
        </w:trPr>
        <w:tc>
          <w:tcPr>
            <w:tcW w:w="18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EF1D2D" w:rsidRDefault="003B7B17" w:rsidP="00EF1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F1D2D">
              <w:rPr>
                <w:rFonts w:ascii="Times New Roman" w:hAnsi="Times New Roman"/>
                <w:sz w:val="28"/>
                <w:szCs w:val="28"/>
              </w:rPr>
              <w:t>«Проект «Словно рыжая лиса, ходит осень по лесам»»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EF1D2D" w:rsidRDefault="003B7B17" w:rsidP="00EF1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54">
              <w:rPr>
                <w:rFonts w:ascii="Times New Roman" w:hAnsi="Times New Roman"/>
                <w:sz w:val="28"/>
                <w:szCs w:val="28"/>
              </w:rPr>
              <w:t>Сентябрь 3-4 неделя</w:t>
            </w:r>
          </w:p>
        </w:tc>
      </w:tr>
      <w:tr w:rsidR="003B7B17" w:rsidRPr="002B0454" w:rsidTr="008F6BE0">
        <w:trPr>
          <w:gridAfter w:val="6"/>
          <w:wAfter w:w="199" w:type="dxa"/>
          <w:trHeight w:val="500"/>
        </w:trPr>
        <w:tc>
          <w:tcPr>
            <w:tcW w:w="18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EF1D2D" w:rsidRDefault="003B7B17" w:rsidP="00113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1D2D">
              <w:rPr>
                <w:rFonts w:ascii="Times New Roman" w:hAnsi="Times New Roman"/>
                <w:sz w:val="28"/>
                <w:szCs w:val="28"/>
              </w:rPr>
              <w:t xml:space="preserve"> «Проект «Мои любимые игрушки»»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2B0454" w:rsidRDefault="003B7B17" w:rsidP="00113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54">
              <w:rPr>
                <w:rFonts w:ascii="Times New Roman" w:hAnsi="Times New Roman"/>
                <w:sz w:val="28"/>
                <w:szCs w:val="28"/>
              </w:rPr>
              <w:t>Октябрь 1-2 неделя</w:t>
            </w:r>
          </w:p>
        </w:tc>
      </w:tr>
      <w:tr w:rsidR="003B7B17" w:rsidRPr="002B0454" w:rsidTr="008F6BE0">
        <w:trPr>
          <w:gridAfter w:val="6"/>
          <w:wAfter w:w="199" w:type="dxa"/>
          <w:trHeight w:val="500"/>
        </w:trPr>
        <w:tc>
          <w:tcPr>
            <w:tcW w:w="183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EF1D2D" w:rsidRDefault="003B7B17" w:rsidP="00113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F1D2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«Проект «Здравствуй, зимушка-зима!»</w:t>
            </w:r>
          </w:p>
          <w:p w:rsidR="003B7B17" w:rsidRPr="00EF1D2D" w:rsidRDefault="003B7B17" w:rsidP="00113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2B0454" w:rsidRDefault="003B7B17" w:rsidP="003D4016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B0454">
              <w:rPr>
                <w:rFonts w:ascii="Times New Roman" w:hAnsi="Times New Roman"/>
                <w:sz w:val="28"/>
                <w:szCs w:val="28"/>
                <w:lang w:val="tt-RU"/>
              </w:rPr>
              <w:t>Декабр</w:t>
            </w:r>
            <w:proofErr w:type="spellStart"/>
            <w:r w:rsidRPr="002B0454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2B045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1 неделя</w:t>
            </w:r>
          </w:p>
        </w:tc>
      </w:tr>
      <w:tr w:rsidR="003B7B17" w:rsidRPr="002B0454" w:rsidTr="008F6BE0">
        <w:trPr>
          <w:gridAfter w:val="6"/>
          <w:wAfter w:w="199" w:type="dxa"/>
          <w:trHeight w:val="500"/>
        </w:trPr>
        <w:tc>
          <w:tcPr>
            <w:tcW w:w="183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EF1D2D" w:rsidRDefault="003B7B17" w:rsidP="00113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D2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EF1D2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Проект «Весна»</w:t>
            </w:r>
            <w:r w:rsidRPr="00EF1D2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B7B17" w:rsidRPr="00EF1D2D" w:rsidRDefault="003B7B17" w:rsidP="00113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2B0454" w:rsidRDefault="003B7B17" w:rsidP="00113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54">
              <w:rPr>
                <w:rFonts w:ascii="Times New Roman" w:hAnsi="Times New Roman"/>
                <w:sz w:val="28"/>
                <w:szCs w:val="28"/>
              </w:rPr>
              <w:t>4 неделя апреля</w:t>
            </w:r>
          </w:p>
        </w:tc>
      </w:tr>
      <w:tr w:rsidR="003B7B17" w:rsidRPr="002B0454" w:rsidTr="008F6BE0">
        <w:trPr>
          <w:gridAfter w:val="1"/>
          <w:wAfter w:w="47" w:type="dxa"/>
          <w:trHeight w:val="500"/>
        </w:trPr>
        <w:tc>
          <w:tcPr>
            <w:tcW w:w="1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1135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Default="003B7B17" w:rsidP="008F6BE0">
            <w:pPr>
              <w:spacing w:after="0" w:line="328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Родительское  собрание с участием физ.инструктора о </w:t>
            </w:r>
            <w:r w:rsidRPr="007D7F66">
              <w:rPr>
                <w:rFonts w:ascii="Times New Roman" w:hAnsi="Times New Roman"/>
                <w:sz w:val="28"/>
                <w:szCs w:val="28"/>
                <w:lang w:eastAsia="ru-RU"/>
              </w:rPr>
              <w:t>Проект «Здоровые стопы»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B7B17" w:rsidRPr="007D7F66" w:rsidRDefault="003B7B17" w:rsidP="008F6BE0">
            <w:pPr>
              <w:spacing w:after="0" w:line="328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«Творческую мастерскую»п</w:t>
            </w:r>
            <w:r w:rsidR="00FA59C7">
              <w:rPr>
                <w:rFonts w:ascii="Times New Roman" w:hAnsi="Times New Roman"/>
                <w:sz w:val="28"/>
                <w:szCs w:val="28"/>
                <w:lang w:eastAsia="ru-RU"/>
              </w:rPr>
              <w:t>о подготовки атрибутов для профи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лак</w:t>
            </w:r>
            <w:r w:rsidR="00FA5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занятий с детьми.</w:t>
            </w:r>
          </w:p>
          <w:p w:rsidR="003B7B17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B90E0C" w:rsidRDefault="003B7B17" w:rsidP="008F6BE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0E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консультации для 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одителей «Проектные  </w:t>
            </w:r>
            <w:r w:rsidRPr="00B90E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технологии и их применение».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3B7B17" w:rsidRPr="002B0454" w:rsidTr="008F6BE0">
        <w:trPr>
          <w:trHeight w:val="680"/>
        </w:trPr>
        <w:tc>
          <w:tcPr>
            <w:tcW w:w="1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Консультация для родителей  «Растить любознательных».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3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B17" w:rsidRPr="002B0454" w:rsidTr="008F6BE0">
        <w:trPr>
          <w:trHeight w:val="840"/>
        </w:trPr>
        <w:tc>
          <w:tcPr>
            <w:tcW w:w="1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Папка - передвижка «Как провести выходной день с ребенком».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3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B17" w:rsidRPr="002B0454" w:rsidTr="008F6BE0">
        <w:trPr>
          <w:trHeight w:val="820"/>
        </w:trPr>
        <w:tc>
          <w:tcPr>
            <w:tcW w:w="1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Консультация для родителей «Роль семьи в       развитии познавательных интересов».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B17" w:rsidRPr="002B0454" w:rsidTr="008F6BE0">
        <w:trPr>
          <w:trHeight w:val="920"/>
        </w:trPr>
        <w:tc>
          <w:tcPr>
            <w:tcW w:w="1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стендовой информации для родителей «Информация о проекте»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3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B17" w:rsidRPr="002B0454" w:rsidTr="008F6BE0">
        <w:trPr>
          <w:trHeight w:val="1440"/>
        </w:trPr>
        <w:tc>
          <w:tcPr>
            <w:tcW w:w="1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 «почтового ящика» - это коробка, в которую родители могут класть записки со своими идеями и предложениями, обращаться с вопросами к воспитателю. Делиться мыслями, когда нехватка времени мешает педагогу встретиться с родителями.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течении бога</w:t>
            </w:r>
          </w:p>
        </w:tc>
        <w:tc>
          <w:tcPr>
            <w:tcW w:w="63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B17" w:rsidRPr="002B0454" w:rsidTr="008F6BE0">
        <w:trPr>
          <w:trHeight w:val="680"/>
        </w:trPr>
        <w:tc>
          <w:tcPr>
            <w:tcW w:w="1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7D7F66" w:rsidRDefault="003B7B17" w:rsidP="008F6BE0">
            <w:pPr>
              <w:spacing w:after="0" w:line="328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Привлечение родител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 к участии проекта</w:t>
            </w: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группе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7F66">
              <w:rPr>
                <w:rFonts w:ascii="Times New Roman" w:hAnsi="Times New Roman"/>
                <w:sz w:val="28"/>
                <w:szCs w:val="28"/>
                <w:lang w:eastAsia="ru-RU"/>
              </w:rPr>
              <w:t>Проект «Здоровые стопы»</w:t>
            </w:r>
          </w:p>
          <w:p w:rsidR="003B7B17" w:rsidRDefault="003B7B17" w:rsidP="008F6BE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6F2F82" w:rsidRDefault="003B7B17" w:rsidP="008F6BE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3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B17" w:rsidRPr="002B0454" w:rsidTr="008F6BE0">
        <w:trPr>
          <w:trHeight w:val="540"/>
        </w:trPr>
        <w:tc>
          <w:tcPr>
            <w:tcW w:w="1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конкурсах и выставках различного уровня.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3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B17" w:rsidRPr="002B0454" w:rsidTr="008F6BE0">
        <w:trPr>
          <w:trHeight w:val="960"/>
        </w:trPr>
        <w:tc>
          <w:tcPr>
            <w:tcW w:w="1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Default="003B7B17" w:rsidP="008F6BE0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Помощь родителей</w:t>
            </w:r>
          </w:p>
          <w:p w:rsidR="003B7B17" w:rsidRPr="006F2F82" w:rsidRDefault="003B7B17" w:rsidP="008F6BE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Оформление и оснащение центра «Хочу все знать!» (дидактические игры, </w:t>
            </w:r>
            <w:proofErr w:type="spellStart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/печатные игры, фотоальбомы)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63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B17" w:rsidRPr="002B0454" w:rsidTr="008F6BE0">
        <w:trPr>
          <w:trHeight w:val="800"/>
        </w:trPr>
        <w:tc>
          <w:tcPr>
            <w:tcW w:w="1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методических объединений педагогов по теме самообразования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63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B17" w:rsidRPr="002B0454" w:rsidTr="003A1DE7">
        <w:trPr>
          <w:trHeight w:val="764"/>
        </w:trPr>
        <w:tc>
          <w:tcPr>
            <w:tcW w:w="1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3A1DE7" w:rsidRDefault="003B7B17" w:rsidP="003A1DE7">
            <w:pPr>
              <w:pStyle w:val="c31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000000"/>
                <w:sz w:val="28"/>
                <w:szCs w:val="28"/>
              </w:rPr>
            </w:pPr>
            <w:r w:rsidRPr="006F2F82">
              <w:rPr>
                <w:color w:val="000000"/>
                <w:sz w:val="28"/>
                <w:szCs w:val="28"/>
              </w:rPr>
              <w:t>Консультация для педагогов</w:t>
            </w:r>
            <w:r>
              <w:rPr>
                <w:rStyle w:val="a4"/>
                <w:b/>
                <w:bCs/>
                <w:color w:val="984806"/>
                <w:sz w:val="36"/>
                <w:szCs w:val="36"/>
              </w:rPr>
              <w:t xml:space="preserve"> </w:t>
            </w:r>
            <w:r w:rsidRPr="003A1DE7">
              <w:rPr>
                <w:rStyle w:val="c29"/>
                <w:bCs/>
                <w:color w:val="000000"/>
                <w:sz w:val="28"/>
                <w:szCs w:val="28"/>
              </w:rPr>
              <w:t>«</w:t>
            </w:r>
            <w:r>
              <w:rPr>
                <w:rStyle w:val="c29"/>
                <w:bCs/>
                <w:color w:val="000000"/>
                <w:sz w:val="28"/>
                <w:szCs w:val="28"/>
              </w:rPr>
              <w:t>П</w:t>
            </w:r>
            <w:r w:rsidRPr="003A1DE7">
              <w:rPr>
                <w:rStyle w:val="c29"/>
                <w:bCs/>
                <w:color w:val="000000"/>
                <w:sz w:val="28"/>
                <w:szCs w:val="28"/>
              </w:rPr>
              <w:t>роектная деятельность,</w:t>
            </w:r>
          </w:p>
          <w:p w:rsidR="003B7B17" w:rsidRPr="003A1DE7" w:rsidRDefault="003B7B17" w:rsidP="003A1DE7">
            <w:pPr>
              <w:pStyle w:val="c51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000000"/>
                <w:sz w:val="28"/>
                <w:szCs w:val="28"/>
              </w:rPr>
            </w:pPr>
            <w:r w:rsidRPr="003A1DE7">
              <w:rPr>
                <w:rStyle w:val="c29"/>
                <w:bCs/>
                <w:color w:val="000000"/>
                <w:sz w:val="28"/>
                <w:szCs w:val="28"/>
              </w:rPr>
              <w:t>как метод взаимодействия</w:t>
            </w:r>
          </w:p>
          <w:p w:rsidR="003B7B17" w:rsidRPr="003A1DE7" w:rsidRDefault="003B7B17" w:rsidP="003A1DE7">
            <w:pPr>
              <w:pStyle w:val="c51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000000"/>
                <w:sz w:val="28"/>
                <w:szCs w:val="28"/>
              </w:rPr>
            </w:pPr>
            <w:r w:rsidRPr="003A1DE7">
              <w:rPr>
                <w:rStyle w:val="c29"/>
                <w:bCs/>
                <w:color w:val="000000"/>
                <w:sz w:val="28"/>
                <w:szCs w:val="28"/>
              </w:rPr>
              <w:t>педагогов и родителей».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3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B17" w:rsidRPr="002B0454" w:rsidTr="008F6BE0">
        <w:trPr>
          <w:trHeight w:val="300"/>
        </w:trPr>
        <w:tc>
          <w:tcPr>
            <w:tcW w:w="1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EF1D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" w:type="dxa"/>
            <w:gridSpan w:val="2"/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B7B17" w:rsidRPr="006F2F82" w:rsidRDefault="003B7B17" w:rsidP="00555F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Pr="006F2F82" w:rsidRDefault="003B7B17" w:rsidP="008F6B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F2F8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2 ГОД (2020-2021)</w:t>
      </w:r>
    </w:p>
    <w:p w:rsidR="003B7B17" w:rsidRPr="006F2F82" w:rsidRDefault="003B7B17" w:rsidP="008F6B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349" w:type="dxa"/>
        <w:tblInd w:w="-84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69"/>
        <w:gridCol w:w="5953"/>
        <w:gridCol w:w="2127"/>
      </w:tblGrid>
      <w:tr w:rsidR="003B7B17" w:rsidRPr="002B0454" w:rsidTr="009C4E2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3B7B17" w:rsidRPr="002B0454" w:rsidTr="009C4E2E">
        <w:trPr>
          <w:trHeight w:val="420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EF1D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 литературы по данной теме.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3B7B17" w:rsidRPr="002B0454" w:rsidTr="009C4E2E">
        <w:trPr>
          <w:trHeight w:val="46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EF1D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собственной профессиональной компетентности.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B7B17" w:rsidRPr="002B0454" w:rsidTr="009C4E2E">
        <w:trPr>
          <w:trHeight w:val="60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EF1D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spellStart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образовательного процесса методическим материалом.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B7B17" w:rsidRPr="002B0454" w:rsidTr="009C4E2E">
        <w:trPr>
          <w:trHeight w:val="34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EF1D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Обогащение предметно-развивающей среды.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B7B17" w:rsidRPr="002B0454" w:rsidTr="009C4E2E">
        <w:trPr>
          <w:trHeight w:val="120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EF1D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диагностическом уровне выявить уровень развития познавательных, творческих способностей детей, уровня их самостоятельности и инициативности в решении проблемных ситуаций.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B7B17" w:rsidRPr="002B0454" w:rsidTr="009C4E2E">
        <w:trPr>
          <w:trHeight w:val="52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EF1D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Самоанализ и самооценка проделанной работы.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B7B17" w:rsidRPr="002B0454" w:rsidTr="009C4E2E">
        <w:trPr>
          <w:trHeight w:val="340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EF1D2D">
            <w:pPr>
              <w:spacing w:after="0" w:line="240" w:lineRule="auto"/>
              <w:ind w:left="720" w:hanging="7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лаборатории «Почемучка».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Сентябрь,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</w:tr>
      <w:tr w:rsidR="003B7B17" w:rsidRPr="002B0454" w:rsidTr="009C4E2E">
        <w:trPr>
          <w:trHeight w:val="34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проекта «Вот и осень к нам пришла»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Сентябрь,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B7B17" w:rsidRPr="002B0454" w:rsidTr="009C4E2E">
        <w:trPr>
          <w:trHeight w:val="34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Беседы и игры в рамках изучения  </w:t>
            </w:r>
            <w:proofErr w:type="spellStart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лэпбука</w:t>
            </w:r>
            <w:proofErr w:type="spellEnd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теме «Я в мире людей».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B7B17" w:rsidRPr="002B0454" w:rsidTr="009C4E2E">
        <w:trPr>
          <w:trHeight w:val="34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проекта «Скотный двор»(домашние животные и птицы)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B7B17" w:rsidRPr="002B0454" w:rsidTr="009C4E2E">
        <w:trPr>
          <w:trHeight w:val="34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 альбомом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Зимушка зима</w:t>
            </w: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3B7B17" w:rsidRPr="002B0454" w:rsidTr="009C4E2E">
        <w:trPr>
          <w:trHeight w:val="34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временной лентой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Трудно птицам зимовать надо птицам помогать</w:t>
            </w: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Декабрь, январь</w:t>
            </w:r>
          </w:p>
        </w:tc>
      </w:tr>
      <w:tr w:rsidR="003B7B17" w:rsidRPr="002B0454" w:rsidTr="009C4E2E">
        <w:trPr>
          <w:trHeight w:val="34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проекта «</w:t>
            </w:r>
            <w:r w:rsidRPr="008D3B11">
              <w:rPr>
                <w:rFonts w:ascii="Times New Roman" w:hAnsi="Times New Roman"/>
                <w:sz w:val="28"/>
                <w:szCs w:val="28"/>
              </w:rPr>
              <w:t>Мама, папа, я — дружная семья</w:t>
            </w: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3B7B17" w:rsidRPr="002B0454" w:rsidTr="009C4E2E">
        <w:trPr>
          <w:trHeight w:val="34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проекта: «Как хлеб на стол пришел».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3B7B17" w:rsidRPr="002B0454" w:rsidTr="009C4E2E">
        <w:trPr>
          <w:trHeight w:val="6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37"/>
              </w:numPr>
              <w:spacing w:after="0" w:line="240" w:lineRule="auto"/>
              <w:ind w:left="28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Помощь родителей в оснащении лаборатории «Почемучка»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Сентябрь,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B7B17" w:rsidRPr="002B0454" w:rsidTr="009C4E2E">
        <w:trPr>
          <w:trHeight w:val="940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38"/>
              </w:numPr>
              <w:spacing w:after="0" w:line="240" w:lineRule="auto"/>
              <w:ind w:left="28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2.Размещение информации для родителей в виде папок-передвижек в приемной группы.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3B7B17" w:rsidRPr="002B0454" w:rsidTr="009C4E2E">
        <w:trPr>
          <w:trHeight w:val="90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ind w:left="126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3.Проведение общих и индивидуальных консультаций для родителей по     темам проектов.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3B7B17" w:rsidRPr="002B0454" w:rsidTr="009C4E2E">
        <w:trPr>
          <w:trHeight w:val="58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ind w:left="126" w:firstLine="42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4.Взаимодействие педагога и родителей в организации     проектной деятельности.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B7B17" w:rsidRPr="002B0454" w:rsidTr="009C4E2E">
        <w:trPr>
          <w:trHeight w:val="70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C7" w:rsidRDefault="003B7B17" w:rsidP="008F6BE0">
            <w:pPr>
              <w:spacing w:after="0" w:line="240" w:lineRule="auto"/>
              <w:ind w:left="1080" w:hanging="5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5.Помощь родителей в обогащении </w:t>
            </w:r>
            <w:r w:rsidR="00FA59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7B17" w:rsidRPr="006F2F82" w:rsidRDefault="003B7B17" w:rsidP="008F6BE0">
            <w:pPr>
              <w:spacing w:after="0" w:line="240" w:lineRule="auto"/>
              <w:ind w:left="1080" w:hanging="5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A59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редм</w:t>
            </w:r>
            <w:proofErr w:type="spellEnd"/>
            <w:r w:rsidR="00FA59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ростр</w:t>
            </w:r>
            <w:proofErr w:type="spellEnd"/>
            <w:r w:rsidR="00FA59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среда</w:t>
            </w:r>
            <w:proofErr w:type="spellEnd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3B7B17" w:rsidRPr="002B0454" w:rsidTr="009C4E2E">
        <w:trPr>
          <w:trHeight w:val="340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9C4E2E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Консультация для педагогов: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B7B17" w:rsidRPr="002B0454" w:rsidTr="009C4E2E">
        <w:trPr>
          <w:trHeight w:val="28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9C4E2E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методических объединений педагогов по теме самообразования.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3B7B17" w:rsidRPr="002B0454" w:rsidTr="009C4E2E">
        <w:trPr>
          <w:trHeight w:val="54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Обобщение результатов работы по теме на заседании методического объединения.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3B7B17" w:rsidRPr="002B0454" w:rsidTr="009C4E2E">
        <w:trPr>
          <w:trHeight w:val="34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Презентация проекта.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3B7B17" w:rsidRPr="002B0454" w:rsidTr="009C4E2E">
        <w:trPr>
          <w:trHeight w:val="280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Изготовление и распространение памяток.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</w:tbl>
    <w:p w:rsidR="003B7B17" w:rsidRDefault="003B7B17" w:rsidP="009C4E2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B7B17" w:rsidRDefault="003B7B17" w:rsidP="00555FE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B7B17" w:rsidRPr="006F2F82" w:rsidRDefault="003B7B17" w:rsidP="008F6B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F2F8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3 ГОД (2021-2022)</w:t>
      </w:r>
    </w:p>
    <w:p w:rsidR="003B7B17" w:rsidRPr="006F2F82" w:rsidRDefault="003B7B17" w:rsidP="008F6B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Pr="006F2F82" w:rsidRDefault="003B7B17" w:rsidP="008F6B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368" w:type="dxa"/>
        <w:tblInd w:w="-8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88"/>
        <w:gridCol w:w="5953"/>
        <w:gridCol w:w="2127"/>
      </w:tblGrid>
      <w:tr w:rsidR="003B7B17" w:rsidRPr="002B0454" w:rsidTr="009C4E2E"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3B7B17" w:rsidRPr="002B0454" w:rsidTr="009C4E2E">
        <w:trPr>
          <w:trHeight w:val="980"/>
        </w:trPr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познавательного интереса педагогов ДОУ, дошкольников и их родителей к познавательному развитию.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3B7B17" w:rsidRPr="002B0454" w:rsidTr="009C4E2E">
        <w:trPr>
          <w:trHeight w:val="36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собственной профессиональной компетентности.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B7B17" w:rsidRPr="002B0454" w:rsidTr="009C4E2E">
        <w:trPr>
          <w:trHeight w:val="84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Обобщение результатов на заседании педагогического совета ДОУ (отчет о проделанной работе).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3B7B17" w:rsidRPr="002B0454" w:rsidTr="009C4E2E">
        <w:trPr>
          <w:trHeight w:val="42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диагностическом уровне выявить уровень развития познавательных, творческих способностей детей, уровня их самостоятельности и инициативности в решении проблемных ситуаций.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B7B17" w:rsidRPr="002B0454" w:rsidTr="009C4E2E">
        <w:trPr>
          <w:trHeight w:val="58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Планирование деятельности и перспектив развития на следующий учебный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B7B17" w:rsidRPr="002B0454" w:rsidTr="009C4E2E">
        <w:trPr>
          <w:trHeight w:val="72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Самоанализ и самооценка проделанной работы.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B7B17" w:rsidRPr="002B0454" w:rsidTr="009C4E2E">
        <w:trPr>
          <w:trHeight w:val="720"/>
        </w:trPr>
        <w:tc>
          <w:tcPr>
            <w:tcW w:w="22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семинарах, практикумах, конкурсах по теме самообразования.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3B7B17" w:rsidRPr="002B0454" w:rsidTr="009C4E2E">
        <w:trPr>
          <w:trHeight w:val="1040"/>
        </w:trPr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1.Мотивировать детей к познанию через участие в выборе тем для исследования.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B7B17" w:rsidRPr="002B0454" w:rsidTr="009C4E2E">
        <w:trPr>
          <w:trHeight w:val="54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Провести опыты в рамках проекта «Я исследователь!»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 - февраль</w:t>
            </w:r>
          </w:p>
        </w:tc>
      </w:tr>
      <w:tr w:rsidR="003B7B17" w:rsidRPr="002B0454" w:rsidTr="009C4E2E">
        <w:trPr>
          <w:trHeight w:val="58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Организовать работу в рамках проекта «Огород круглый год»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Февраль-апрель</w:t>
            </w:r>
          </w:p>
        </w:tc>
      </w:tr>
      <w:tr w:rsidR="003B7B17" w:rsidRPr="002B0454" w:rsidTr="009C4E2E">
        <w:trPr>
          <w:trHeight w:val="680"/>
        </w:trPr>
        <w:tc>
          <w:tcPr>
            <w:tcW w:w="22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4.Провести проект для ознакомления детей с основами безопасности жизни  «В мире опасных предметов»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Март- апрель</w:t>
            </w:r>
          </w:p>
        </w:tc>
      </w:tr>
      <w:tr w:rsidR="003B7B17" w:rsidRPr="002B0454" w:rsidTr="009C4E2E">
        <w:trPr>
          <w:trHeight w:val="520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Консультация для родителей «Общаемся с детьми».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B7B17" w:rsidRPr="002B0454" w:rsidTr="009C4E2E">
        <w:trPr>
          <w:trHeight w:val="580"/>
        </w:trPr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Памятка для родителей «Правила эффективного воспитания в семье». Практические советы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3B7B17" w:rsidRPr="002B0454" w:rsidTr="009C4E2E">
        <w:trPr>
          <w:trHeight w:val="48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Индивидуальные беседы с целью выявления волнующих вопросов, дополнений.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3B7B17" w:rsidRPr="002B0454" w:rsidTr="009C4E2E">
        <w:trPr>
          <w:trHeight w:val="58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Папка - передвижка «Как провести выходной день с ребенком».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3B7B17" w:rsidRPr="002B0454" w:rsidTr="009C4E2E">
        <w:trPr>
          <w:trHeight w:val="58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C7" w:rsidRDefault="003B7B17" w:rsidP="008F6BE0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Помощь родителей в обогащении </w:t>
            </w:r>
          </w:p>
          <w:p w:rsidR="003B7B17" w:rsidRPr="006F2F82" w:rsidRDefault="003B7B17" w:rsidP="00FA59C7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редм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среда</w:t>
            </w:r>
            <w:proofErr w:type="spellEnd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3B7B17" w:rsidRPr="002B0454" w:rsidTr="009C4E2E">
        <w:trPr>
          <w:trHeight w:val="98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 познавательно-игрового мероприятия «Путешествие почемучек».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B7B17" w:rsidRPr="002B0454" w:rsidTr="009C4E2E">
        <w:trPr>
          <w:trHeight w:val="980"/>
        </w:trPr>
        <w:tc>
          <w:tcPr>
            <w:tcW w:w="22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Привлечение родителей к участию в проектной деятельности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3B7B17" w:rsidRPr="002B0454" w:rsidTr="009C4E2E">
        <w:trPr>
          <w:trHeight w:val="980"/>
        </w:trPr>
        <w:tc>
          <w:tcPr>
            <w:tcW w:w="22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Default="003B7B17" w:rsidP="008F6BE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бесед и игр по </w:t>
            </w:r>
            <w:proofErr w:type="spellStart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лепбуку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«ПДД»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B7B17" w:rsidRPr="002B0454" w:rsidTr="009C4E2E">
        <w:trPr>
          <w:trHeight w:val="360"/>
        </w:trPr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9C4E2E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Консультация для педагогов: «»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B7B17" w:rsidRPr="002B0454" w:rsidTr="009C4E2E">
        <w:trPr>
          <w:trHeight w:val="26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методических объединений педагогов по теме самообразования.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9C4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9C4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3B7B17" w:rsidRPr="002B0454" w:rsidTr="009C4E2E">
        <w:trPr>
          <w:trHeight w:val="38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ООД у воспитателей ДОУ по ФЭМП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3B7B17" w:rsidRPr="002B0454" w:rsidTr="009C4E2E">
        <w:trPr>
          <w:trHeight w:val="60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Обобщение результатов работы по теме на заседании методического объединения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3B7B17" w:rsidRPr="002B0454" w:rsidTr="009C4E2E">
        <w:trPr>
          <w:trHeight w:val="28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Изготовление и распространение памяток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3B7B17" w:rsidRPr="002B0454" w:rsidTr="009C4E2E">
        <w:trPr>
          <w:trHeight w:val="28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3A1DE7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</w:tbl>
    <w:p w:rsidR="003B7B17" w:rsidRDefault="003B7B17" w:rsidP="00555F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3B7B17" w:rsidRPr="006F2F82" w:rsidRDefault="003B7B17" w:rsidP="008F6B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4 год (2022-2023)</w:t>
      </w:r>
    </w:p>
    <w:p w:rsidR="003B7B17" w:rsidRPr="006F2F82" w:rsidRDefault="003B7B17" w:rsidP="008F6B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368" w:type="dxa"/>
        <w:tblInd w:w="-86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88"/>
        <w:gridCol w:w="5953"/>
        <w:gridCol w:w="2127"/>
      </w:tblGrid>
      <w:tr w:rsidR="003B7B17" w:rsidRPr="002B0454" w:rsidTr="009C4E2E"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3B7B17" w:rsidRPr="002B0454" w:rsidTr="009C4E2E">
        <w:trPr>
          <w:trHeight w:val="960"/>
        </w:trPr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63"/>
              </w:numPr>
              <w:spacing w:after="0" w:line="240" w:lineRule="auto"/>
              <w:ind w:left="396"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познавательного интереса педагогов ДОУ, дошкольников и их родителей к познавательному развитию.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B7B17" w:rsidRPr="002B0454" w:rsidTr="009C4E2E">
        <w:trPr>
          <w:trHeight w:val="64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64"/>
              </w:numPr>
              <w:spacing w:after="0" w:line="240" w:lineRule="auto"/>
              <w:ind w:left="396"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собственной профессиональной компетентности.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3B7B17" w:rsidRPr="002B0454" w:rsidTr="009C4E2E">
        <w:trPr>
          <w:trHeight w:val="98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65"/>
              </w:numPr>
              <w:spacing w:after="0" w:line="240" w:lineRule="auto"/>
              <w:ind w:left="396"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Обобщение результатов на заседании педагогического совета ДОУ (отчет о проделанной работе).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3B7B17" w:rsidRPr="002B0454" w:rsidTr="009C4E2E">
        <w:trPr>
          <w:trHeight w:val="28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66"/>
              </w:numPr>
              <w:spacing w:after="0" w:line="240" w:lineRule="auto"/>
              <w:ind w:left="396"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диагностическом уровне выявить уровень развития познавательных, творческих способностей детей, уровня их самостоятельности и инициативности в решении проблемных ситуаций;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B7B17" w:rsidRPr="002B0454" w:rsidTr="009C4E2E">
        <w:trPr>
          <w:trHeight w:val="66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67"/>
              </w:numPr>
              <w:spacing w:after="0" w:line="240" w:lineRule="auto"/>
              <w:ind w:left="396"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Планирование деятельности и перспектив развития на следующий учебный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B7B17" w:rsidRPr="002B0454" w:rsidTr="009C4E2E">
        <w:trPr>
          <w:trHeight w:val="760"/>
        </w:trPr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проекта «Какие разные птицы»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 -апрель</w:t>
            </w:r>
          </w:p>
        </w:tc>
      </w:tr>
      <w:tr w:rsidR="003B7B17" w:rsidRPr="002B0454" w:rsidTr="009C4E2E">
        <w:trPr>
          <w:trHeight w:val="68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проекта «Что из чего»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3B7B17" w:rsidRPr="002B0454" w:rsidTr="009C4E2E">
        <w:trPr>
          <w:trHeight w:val="66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 «Огород на подоконнике».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3B7B17" w:rsidRPr="002B0454" w:rsidTr="009C4E2E">
        <w:trPr>
          <w:trHeight w:val="48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бесед и игр по </w:t>
            </w:r>
            <w:proofErr w:type="spellStart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лепбуку</w:t>
            </w:r>
            <w:proofErr w:type="spellEnd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«Профессии»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B7B17" w:rsidRPr="002B0454" w:rsidTr="009C4E2E">
        <w:trPr>
          <w:trHeight w:val="360"/>
        </w:trPr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72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Консультации для родителей «Роль исследовательской деятельности в познавательном развитии детей»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B7B17" w:rsidRPr="002B0454" w:rsidTr="009C4E2E">
        <w:trPr>
          <w:trHeight w:val="34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73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рисунков «Путешествие капельки».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3B7B17" w:rsidRPr="002B0454" w:rsidTr="009C4E2E">
        <w:trPr>
          <w:trHeight w:val="48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74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Индивидуальные беседы с целью выявления волнующих вопросов, дополнений.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3B7B17" w:rsidRPr="002B0454" w:rsidTr="009C4E2E">
        <w:trPr>
          <w:trHeight w:val="36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75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 «Лучшая книга загадок».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3B7B17" w:rsidRPr="002B0454" w:rsidTr="009C4E2E">
        <w:trPr>
          <w:trHeight w:val="78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7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проекта «Дежурный взрослый»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3B7B17" w:rsidRPr="002B0454" w:rsidTr="009C4E2E">
        <w:trPr>
          <w:trHeight w:val="780"/>
        </w:trPr>
        <w:tc>
          <w:tcPr>
            <w:tcW w:w="22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77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Помощь в реализации проектов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3B7B17" w:rsidRPr="002B0454" w:rsidTr="009C4E2E">
        <w:trPr>
          <w:trHeight w:val="360"/>
        </w:trPr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9C4E2E">
            <w:pPr>
              <w:numPr>
                <w:ilvl w:val="0"/>
                <w:numId w:val="78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Консультация для педагогов: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B7B17" w:rsidRPr="002B0454" w:rsidTr="009C4E2E">
        <w:trPr>
          <w:trHeight w:val="26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79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методических объединений педагогов по теме самообразования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9C4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9C4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3B7B17" w:rsidRPr="002B0454" w:rsidTr="009C4E2E">
        <w:trPr>
          <w:trHeight w:val="50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80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Обобщение результатов работы по теме на заседании методического объединения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B7B17" w:rsidRPr="002B0454" w:rsidTr="009C4E2E">
        <w:trPr>
          <w:trHeight w:val="28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81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года</w:t>
            </w:r>
          </w:p>
        </w:tc>
      </w:tr>
      <w:tr w:rsidR="003B7B17" w:rsidRPr="002B0454" w:rsidTr="009C4E2E">
        <w:trPr>
          <w:trHeight w:val="64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82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Изготовление и распространение памяток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</w:tbl>
    <w:p w:rsidR="003B7B17" w:rsidRDefault="003B7B17" w:rsidP="00555FE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B7B17" w:rsidRDefault="003B7B17" w:rsidP="00555FE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B7B17" w:rsidRPr="006F2F82" w:rsidRDefault="003B7B17" w:rsidP="008F6B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F2F8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5 год(2023-2024)</w:t>
      </w:r>
    </w:p>
    <w:p w:rsidR="003B7B17" w:rsidRPr="006F2F82" w:rsidRDefault="003B7B17" w:rsidP="008F6B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226" w:type="dxa"/>
        <w:tblInd w:w="-86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88"/>
        <w:gridCol w:w="5953"/>
        <w:gridCol w:w="1985"/>
      </w:tblGrid>
      <w:tr w:rsidR="003B7B17" w:rsidRPr="002B0454" w:rsidTr="009C4E2E"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3B7B17" w:rsidRPr="002B0454" w:rsidTr="009C4E2E">
        <w:trPr>
          <w:trHeight w:val="1320"/>
        </w:trPr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83"/>
              </w:numPr>
              <w:spacing w:after="0" w:line="240" w:lineRule="auto"/>
              <w:ind w:left="7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познавательного интереса педагогов ДОУ, дошкольников и их родителей к познавательному </w:t>
            </w:r>
            <w:proofErr w:type="spellStart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развитию.Выступление</w:t>
            </w:r>
            <w:proofErr w:type="spellEnd"/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педсовете.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B7B17" w:rsidRPr="002B0454" w:rsidTr="009C4E2E">
        <w:trPr>
          <w:trHeight w:val="64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84"/>
              </w:numPr>
              <w:spacing w:after="0" w:line="240" w:lineRule="auto"/>
              <w:ind w:left="7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собственной профессиональной компетентности.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</w:tr>
      <w:tr w:rsidR="003B7B17" w:rsidRPr="002B0454" w:rsidTr="009C4E2E">
        <w:trPr>
          <w:trHeight w:val="154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85"/>
              </w:numPr>
              <w:spacing w:after="0" w:line="240" w:lineRule="auto"/>
              <w:ind w:left="7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диагностическом уровне выявить уровень развития познавательных, творческих способностей детей, уровня их самостоятельности и инициативности в решении проблемных ситуаций;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B7B17" w:rsidRPr="002B0454" w:rsidTr="009C4E2E">
        <w:trPr>
          <w:trHeight w:val="68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86"/>
              </w:numPr>
              <w:spacing w:after="0" w:line="240" w:lineRule="auto"/>
              <w:ind w:left="7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Планирование деятельности и перспектив развития на следующий учебный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B7B17" w:rsidRPr="002B0454" w:rsidTr="009C4E2E">
        <w:trPr>
          <w:trHeight w:val="520"/>
        </w:trPr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8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проекта «Хочу все знать!»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3B7B17" w:rsidRPr="002B0454" w:rsidTr="009C4E2E">
        <w:trPr>
          <w:trHeight w:val="54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8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проект «Ёжики в лесу».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B7B17" w:rsidRPr="002B0454" w:rsidTr="009C4E2E">
        <w:trPr>
          <w:trHeight w:val="56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8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«Сосчитай и запомни». Цель: развивать умение запоминать количество предметов.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B7B17" w:rsidRPr="002B0454" w:rsidTr="009C4E2E">
        <w:trPr>
          <w:trHeight w:val="46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«Составь группы». Цель: развивать мышление, умение выделять общий признак.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3B7B17" w:rsidRPr="002B0454" w:rsidTr="009C4E2E">
        <w:trPr>
          <w:trHeight w:val="106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«Продолжи ряд». Цель: развивать восприятие формы.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B7B17" w:rsidRPr="002B0454" w:rsidTr="009C4E2E">
        <w:trPr>
          <w:trHeight w:val="580"/>
        </w:trPr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Консультация для родителей «Как научить детей любить и беречь природу».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B7B17" w:rsidRPr="002B0454" w:rsidTr="009C4E2E">
        <w:trPr>
          <w:trHeight w:val="60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92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Памятка для родителей по организации самостоятельной деятельности ребенка.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3B7B17" w:rsidRPr="002B0454" w:rsidTr="009C4E2E">
        <w:trPr>
          <w:trHeight w:val="62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93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семейных презентаций по домашнему экспериментированию.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3B7B17" w:rsidRPr="002B0454" w:rsidTr="009C4E2E">
        <w:trPr>
          <w:trHeight w:val="62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94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с целью выявления волнующих вопросов, </w:t>
            </w: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дополнений.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3B7B17" w:rsidRPr="002B0454" w:rsidTr="009C4E2E">
        <w:trPr>
          <w:trHeight w:val="380"/>
        </w:trPr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95"/>
              </w:numPr>
              <w:spacing w:after="0" w:line="240" w:lineRule="auto"/>
              <w:ind w:left="14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Консультация для педагогов: Познавательное развитие ребёнка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3B7B17" w:rsidRPr="002B0454" w:rsidTr="009C4E2E">
        <w:trPr>
          <w:trHeight w:val="84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numPr>
                <w:ilvl w:val="0"/>
                <w:numId w:val="96"/>
              </w:numPr>
              <w:spacing w:after="0" w:line="240" w:lineRule="auto"/>
              <w:ind w:left="14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Обобщение результатов работы по теме на заседании методического объединения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3B7B17" w:rsidRPr="002B0454" w:rsidTr="009C4E2E">
        <w:trPr>
          <w:trHeight w:val="46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9C4E2E">
            <w:pPr>
              <w:numPr>
                <w:ilvl w:val="0"/>
                <w:numId w:val="97"/>
              </w:numPr>
              <w:spacing w:after="0" w:line="240" w:lineRule="auto"/>
              <w:ind w:left="14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методических объединений педагогов по теме самообразования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9C4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3B7B17" w:rsidRPr="006F2F82" w:rsidRDefault="003B7B17" w:rsidP="009C4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3B7B17" w:rsidRPr="002B0454" w:rsidTr="009C4E2E">
        <w:trPr>
          <w:trHeight w:val="1120"/>
        </w:trPr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9C4E2E">
            <w:pPr>
              <w:numPr>
                <w:ilvl w:val="0"/>
                <w:numId w:val="98"/>
              </w:numPr>
              <w:spacing w:after="0" w:line="240" w:lineRule="auto"/>
              <w:ind w:left="14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Изготовление и распространение памяток «»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B17" w:rsidRPr="006F2F82" w:rsidRDefault="003B7B17" w:rsidP="008F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F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3B7B17" w:rsidRDefault="003B7B17">
      <w:pPr>
        <w:rPr>
          <w:rFonts w:ascii="Times New Roman" w:hAnsi="Times New Roman"/>
          <w:sz w:val="28"/>
          <w:szCs w:val="28"/>
        </w:rPr>
      </w:pPr>
    </w:p>
    <w:p w:rsidR="00C543FD" w:rsidRDefault="00C543FD">
      <w:pPr>
        <w:rPr>
          <w:rFonts w:ascii="Times New Roman" w:hAnsi="Times New Roman"/>
          <w:sz w:val="28"/>
          <w:szCs w:val="28"/>
        </w:rPr>
      </w:pPr>
    </w:p>
    <w:p w:rsidR="00C543FD" w:rsidRPr="006F2F82" w:rsidRDefault="00C543FD" w:rsidP="00C543F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ИЗУЧЕНИЕ УЧЕБНО – МЕТОДИЧЕСКОЙ ЛИТЕРАТУРЫ:</w:t>
      </w:r>
    </w:p>
    <w:p w:rsidR="00C543FD" w:rsidRPr="006F2F82" w:rsidRDefault="00C543FD" w:rsidP="00C543FD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Бедерханова</w:t>
      </w:r>
      <w:proofErr w:type="spellEnd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В.П. Совместная проектировочная деятельность, как средство развития детей и взрослых // Развитие личности.2000.№ 1</w:t>
      </w:r>
    </w:p>
    <w:p w:rsidR="00C543FD" w:rsidRPr="006F2F82" w:rsidRDefault="00C543FD" w:rsidP="00C543FD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Белая, К.Ю. Самообразование педагогов ДОУ / К.Ю. Белая // Справочник старшего воспитателя. - 2007. - № 2.</w:t>
      </w:r>
    </w:p>
    <w:p w:rsidR="00C543FD" w:rsidRPr="006F2F82" w:rsidRDefault="00C543FD" w:rsidP="00C543FD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Веракса</w:t>
      </w:r>
      <w:proofErr w:type="spellEnd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Н. Е., </w:t>
      </w:r>
      <w:proofErr w:type="spellStart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Веракса</w:t>
      </w:r>
      <w:proofErr w:type="spellEnd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А. Н. Проектная деятельность дошкольников. Пособие для педагогов дошкольных учреждений.— М.: Мозаика — Синтез, 2008.</w:t>
      </w:r>
    </w:p>
    <w:p w:rsidR="00C543FD" w:rsidRPr="006F2F82" w:rsidRDefault="00C543FD" w:rsidP="00C543FD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Виноградова Н.А., Панкова Е.П. Образовательные проекты в детском саду. Пособие для воспитателей/Н.А.Виноградова, Е.П.Панкова. – М.: Айрис-пресс, 2008. (Дошкольное воспитание и развитие).</w:t>
      </w:r>
    </w:p>
    <w:p w:rsidR="00C543FD" w:rsidRPr="006F2F82" w:rsidRDefault="00C543FD" w:rsidP="00C543FD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Деркунская</w:t>
      </w:r>
      <w:proofErr w:type="spellEnd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В.А. Проектная деятельность дошкольников. Учебно-методическое пособие. Издательство: Центр педагогического образования, </w:t>
      </w:r>
      <w:smartTag w:uri="urn:schemas-microsoft-com:office:smarttags" w:element="metricconverter">
        <w:smartTagPr>
          <w:attr w:name="ProductID" w:val="2013 г"/>
        </w:smartTagPr>
        <w:r w:rsidRPr="006F2F82">
          <w:rPr>
            <w:rFonts w:ascii="Times New Roman" w:hAnsi="Times New Roman"/>
            <w:bCs/>
            <w:iCs/>
            <w:color w:val="000000"/>
            <w:sz w:val="28"/>
            <w:szCs w:val="28"/>
            <w:lang w:eastAsia="ru-RU"/>
          </w:rPr>
          <w:t>2013 г</w:t>
        </w:r>
      </w:smartTag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C543FD" w:rsidRPr="006F2F82" w:rsidRDefault="00C543FD" w:rsidP="00C543FD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Дьяченко О.М., </w:t>
      </w:r>
      <w:proofErr w:type="spellStart"/>
      <w:r w:rsidRPr="006F2F82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Веракса</w:t>
      </w:r>
      <w:proofErr w:type="spellEnd"/>
      <w:r w:rsidRPr="006F2F82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Н.Е. Чего на свете не бывает. - М.: Знание, 1994.</w:t>
      </w:r>
    </w:p>
    <w:p w:rsidR="00C543FD" w:rsidRPr="00A93460" w:rsidRDefault="00C543FD" w:rsidP="00C543FD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Дыбина</w:t>
      </w:r>
      <w:proofErr w:type="spellEnd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О.В., </w:t>
      </w:r>
      <w:proofErr w:type="spellStart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Еник</w:t>
      </w:r>
      <w:proofErr w:type="spellEnd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О.А. Проблемы дошкольного образования на современном этапе: Выпуск 5 / Сост. О.В. </w:t>
      </w:r>
      <w:proofErr w:type="spellStart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Дыбина</w:t>
      </w:r>
      <w:proofErr w:type="spellEnd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, О.А. </w:t>
      </w:r>
      <w:proofErr w:type="spellStart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Еник</w:t>
      </w:r>
      <w:proofErr w:type="spellEnd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 – Тольятти: ТГУ, 2007.</w:t>
      </w:r>
    </w:p>
    <w:p w:rsidR="00C543FD" w:rsidRPr="006F2F82" w:rsidRDefault="00C543FD" w:rsidP="00C543FD">
      <w:pPr>
        <w:shd w:val="clear" w:color="auto" w:fill="FFFFFF"/>
        <w:spacing w:after="0" w:line="32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43FD" w:rsidRPr="006F2F82" w:rsidRDefault="00C543FD" w:rsidP="00C543FD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Захарова М.А. Проектная деятельность в детском саду: родители и дети. Издательство: Школьная пресса, </w:t>
      </w:r>
      <w:smartTag w:uri="urn:schemas-microsoft-com:office:smarttags" w:element="metricconverter">
        <w:smartTagPr>
          <w:attr w:name="ProductID" w:val="2010 г"/>
        </w:smartTagPr>
        <w:r w:rsidRPr="006F2F82">
          <w:rPr>
            <w:rFonts w:ascii="Times New Roman" w:hAnsi="Times New Roman"/>
            <w:bCs/>
            <w:iCs/>
            <w:color w:val="000000"/>
            <w:sz w:val="28"/>
            <w:szCs w:val="28"/>
            <w:lang w:eastAsia="ru-RU"/>
          </w:rPr>
          <w:t>2010 г</w:t>
        </w:r>
      </w:smartTag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C543FD" w:rsidRPr="006F2F82" w:rsidRDefault="00C543FD" w:rsidP="00C543FD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Киселева Л.С., Данилина Т.А., </w:t>
      </w:r>
      <w:proofErr w:type="spellStart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Лагода</w:t>
      </w:r>
      <w:proofErr w:type="spellEnd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Т.С., Зуйкова М.Б. Проектный метод в деятельности дошкольного учреждения: Пособие для руководителей и практических работников ДОУ / Авт.-сост.: Л.С. Киселева, Т.А. Данилина, Т.С. </w:t>
      </w:r>
      <w:proofErr w:type="spellStart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Лагода</w:t>
      </w:r>
      <w:proofErr w:type="spellEnd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, М.Б. Зуйкова. – 3-е изд. </w:t>
      </w:r>
      <w:proofErr w:type="spellStart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пспр</w:t>
      </w:r>
      <w:proofErr w:type="spellEnd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 и доп. – М.: АРКТИ, 2011.</w:t>
      </w:r>
    </w:p>
    <w:p w:rsidR="00C543FD" w:rsidRPr="006F2F82" w:rsidRDefault="00C543FD" w:rsidP="00C543FD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>Маханёва</w:t>
      </w:r>
      <w:proofErr w:type="spellEnd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, М.Д. Самообразование педагогов / М.Д. </w:t>
      </w:r>
      <w:proofErr w:type="spellStart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Маханёва</w:t>
      </w:r>
      <w:proofErr w:type="spellEnd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// Управление дошкольным образовательным учреждением. - 2004. - № 1.</w:t>
      </w:r>
    </w:p>
    <w:p w:rsidR="00C543FD" w:rsidRPr="006F2F82" w:rsidRDefault="00C543FD" w:rsidP="00C543FD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Менщикова</w:t>
      </w:r>
      <w:proofErr w:type="spellEnd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Л. Н. Экспериментальная деятельность детей 4-6 лет. Волгоград, 2008.</w:t>
      </w:r>
    </w:p>
    <w:p w:rsidR="00C543FD" w:rsidRPr="006F2F82" w:rsidRDefault="00C543FD" w:rsidP="00C543FD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Морозова Л.Д. Педагогическое проектирование в ДОУ: от теории к практике. – М.: ТЦ Сфера, 2010.</w:t>
      </w:r>
    </w:p>
    <w:p w:rsidR="00C543FD" w:rsidRPr="006F2F82" w:rsidRDefault="00C543FD" w:rsidP="00C543FD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Рыжова Н.А. Программа «Наш дом - природа» блок занятий «песок, глина, камни». карапуз - дидактика Москва 2005.</w:t>
      </w:r>
    </w:p>
    <w:p w:rsidR="00C543FD" w:rsidRPr="006F2F82" w:rsidRDefault="00C543FD" w:rsidP="00C543FD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Солодянкина</w:t>
      </w:r>
      <w:proofErr w:type="spellEnd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О.В. Система проектирования в дошкольном учреждении.// методическое пособие. - М.: АРКТИ, 2010.</w:t>
      </w:r>
    </w:p>
    <w:p w:rsidR="00C543FD" w:rsidRPr="006F2F82" w:rsidRDefault="00C543FD" w:rsidP="00C543FD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F2F82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Урмина</w:t>
      </w:r>
      <w:proofErr w:type="spellEnd"/>
      <w:r w:rsidRPr="006F2F82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И.А. Инновационная деятельность в ДОУ: программ - метод. обеспечение: пособие для рук. и </w:t>
      </w:r>
      <w:proofErr w:type="spellStart"/>
      <w:r w:rsidRPr="006F2F82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адм</w:t>
      </w:r>
      <w:proofErr w:type="spellEnd"/>
      <w:r w:rsidRPr="006F2F82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. работников / И.А. </w:t>
      </w:r>
      <w:proofErr w:type="spellStart"/>
      <w:r w:rsidRPr="006F2F82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Урмина</w:t>
      </w:r>
      <w:proofErr w:type="spellEnd"/>
      <w:r w:rsidRPr="006F2F82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, Т.А. Данилина. – М.: </w:t>
      </w:r>
      <w:proofErr w:type="spellStart"/>
      <w:r w:rsidRPr="006F2F82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Линка-Пресс</w:t>
      </w:r>
      <w:proofErr w:type="spellEnd"/>
      <w:r w:rsidRPr="006F2F82">
        <w:rPr>
          <w:rFonts w:ascii="Times New Roman" w:hAnsi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, 2009.</w:t>
      </w:r>
    </w:p>
    <w:p w:rsidR="00C543FD" w:rsidRPr="006F2F82" w:rsidRDefault="00C543FD" w:rsidP="00C543FD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Штанько</w:t>
      </w:r>
      <w:proofErr w:type="spellEnd"/>
      <w:r w:rsidRPr="006F2F8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И.В. Проектная деятельность с детьми старшего дошкольного возраста. // Управление дошкольным образовательным учреждением. 2004, №4.    </w:t>
      </w:r>
    </w:p>
    <w:p w:rsidR="00C543FD" w:rsidRDefault="00C543FD" w:rsidP="00C543FD">
      <w:pPr>
        <w:shd w:val="clear" w:color="auto" w:fill="FFFFFF"/>
        <w:spacing w:after="0" w:line="328" w:lineRule="atLeas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C543FD" w:rsidRDefault="00C543FD" w:rsidP="00C543FD">
      <w:pPr>
        <w:shd w:val="clear" w:color="auto" w:fill="FFFFFF"/>
        <w:spacing w:after="0" w:line="328" w:lineRule="atLeas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C543FD" w:rsidRDefault="00C543FD" w:rsidP="00C543FD">
      <w:pPr>
        <w:shd w:val="clear" w:color="auto" w:fill="FFFFFF"/>
        <w:spacing w:after="0" w:line="328" w:lineRule="atLeas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C543FD" w:rsidRDefault="00C543FD" w:rsidP="00C543FD">
      <w:pPr>
        <w:shd w:val="clear" w:color="auto" w:fill="FFFFFF"/>
        <w:spacing w:after="0" w:line="328" w:lineRule="atLeas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C543FD" w:rsidRDefault="00C543FD" w:rsidP="00C543FD">
      <w:pPr>
        <w:shd w:val="clear" w:color="auto" w:fill="FFFFFF"/>
        <w:spacing w:after="0" w:line="328" w:lineRule="atLeas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C543FD" w:rsidRDefault="00C543FD" w:rsidP="00C543FD">
      <w:pPr>
        <w:shd w:val="clear" w:color="auto" w:fill="FFFFFF"/>
        <w:spacing w:after="0" w:line="328" w:lineRule="atLeas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C543FD" w:rsidRDefault="00C543FD" w:rsidP="00C543FD">
      <w:pPr>
        <w:shd w:val="clear" w:color="auto" w:fill="FFFFFF"/>
        <w:spacing w:after="0" w:line="328" w:lineRule="atLeas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C543FD" w:rsidRDefault="00C543FD" w:rsidP="00C543FD">
      <w:pPr>
        <w:shd w:val="clear" w:color="auto" w:fill="FFFFFF"/>
        <w:spacing w:after="0" w:line="328" w:lineRule="atLeas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C543FD" w:rsidRPr="006F2F82" w:rsidRDefault="00C543FD">
      <w:pPr>
        <w:rPr>
          <w:rFonts w:ascii="Times New Roman" w:hAnsi="Times New Roman"/>
          <w:sz w:val="28"/>
          <w:szCs w:val="28"/>
        </w:rPr>
      </w:pPr>
    </w:p>
    <w:sectPr w:rsidR="00C543FD" w:rsidRPr="006F2F82" w:rsidSect="00A934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C28"/>
    <w:multiLevelType w:val="multilevel"/>
    <w:tmpl w:val="EC82D3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A60AC4"/>
    <w:multiLevelType w:val="multilevel"/>
    <w:tmpl w:val="50565B3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2">
    <w:nsid w:val="00DB6D10"/>
    <w:multiLevelType w:val="multilevel"/>
    <w:tmpl w:val="A25E5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8205B2"/>
    <w:multiLevelType w:val="multilevel"/>
    <w:tmpl w:val="4C0A6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8C19A1"/>
    <w:multiLevelType w:val="multilevel"/>
    <w:tmpl w:val="CC06A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4FB38B9"/>
    <w:multiLevelType w:val="multilevel"/>
    <w:tmpl w:val="BD1EE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58164FD"/>
    <w:multiLevelType w:val="multilevel"/>
    <w:tmpl w:val="33A46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72245BA"/>
    <w:multiLevelType w:val="multilevel"/>
    <w:tmpl w:val="4346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8E3B5F"/>
    <w:multiLevelType w:val="multilevel"/>
    <w:tmpl w:val="E0D4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A214BBB"/>
    <w:multiLevelType w:val="multilevel"/>
    <w:tmpl w:val="FA260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C7C2D58"/>
    <w:multiLevelType w:val="multilevel"/>
    <w:tmpl w:val="83FE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CDE5415"/>
    <w:multiLevelType w:val="multilevel"/>
    <w:tmpl w:val="C1463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D077D1F"/>
    <w:multiLevelType w:val="multilevel"/>
    <w:tmpl w:val="C61E1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F904171"/>
    <w:multiLevelType w:val="multilevel"/>
    <w:tmpl w:val="8BBC2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FF00B97"/>
    <w:multiLevelType w:val="multilevel"/>
    <w:tmpl w:val="83DAC1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11F78D8"/>
    <w:multiLevelType w:val="multilevel"/>
    <w:tmpl w:val="7DF81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1D0179F"/>
    <w:multiLevelType w:val="multilevel"/>
    <w:tmpl w:val="A5649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1D66511"/>
    <w:multiLevelType w:val="multilevel"/>
    <w:tmpl w:val="198A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3096B5D"/>
    <w:multiLevelType w:val="multilevel"/>
    <w:tmpl w:val="1B329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36F3FEF"/>
    <w:multiLevelType w:val="multilevel"/>
    <w:tmpl w:val="057A93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4CB670A"/>
    <w:multiLevelType w:val="multilevel"/>
    <w:tmpl w:val="8D3C9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53259DE"/>
    <w:multiLevelType w:val="multilevel"/>
    <w:tmpl w:val="B66AB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61552D6"/>
    <w:multiLevelType w:val="multilevel"/>
    <w:tmpl w:val="2D6CF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7346AF8"/>
    <w:multiLevelType w:val="multilevel"/>
    <w:tmpl w:val="FD4CD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76E7EF3"/>
    <w:multiLevelType w:val="multilevel"/>
    <w:tmpl w:val="1AD2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A642CF4"/>
    <w:multiLevelType w:val="multilevel"/>
    <w:tmpl w:val="917E2D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AF61172"/>
    <w:multiLevelType w:val="multilevel"/>
    <w:tmpl w:val="FF22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B610FB8"/>
    <w:multiLevelType w:val="multilevel"/>
    <w:tmpl w:val="818C3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1CA522F0"/>
    <w:multiLevelType w:val="multilevel"/>
    <w:tmpl w:val="35242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1F443931"/>
    <w:multiLevelType w:val="multilevel"/>
    <w:tmpl w:val="9DA8A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06B6DB6"/>
    <w:multiLevelType w:val="multilevel"/>
    <w:tmpl w:val="73367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0D07A19"/>
    <w:multiLevelType w:val="multilevel"/>
    <w:tmpl w:val="CCCAE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1365258"/>
    <w:multiLevelType w:val="multilevel"/>
    <w:tmpl w:val="9E1E8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1700ABB"/>
    <w:multiLevelType w:val="multilevel"/>
    <w:tmpl w:val="A9909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227620D"/>
    <w:multiLevelType w:val="multilevel"/>
    <w:tmpl w:val="BED0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2387A4E"/>
    <w:multiLevelType w:val="multilevel"/>
    <w:tmpl w:val="C14063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2EE4FF6"/>
    <w:multiLevelType w:val="multilevel"/>
    <w:tmpl w:val="8AF6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39D761C"/>
    <w:multiLevelType w:val="multilevel"/>
    <w:tmpl w:val="E5160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253B77F0"/>
    <w:multiLevelType w:val="multilevel"/>
    <w:tmpl w:val="EEDE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5CE0E6C"/>
    <w:multiLevelType w:val="multilevel"/>
    <w:tmpl w:val="FD381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282D1184"/>
    <w:multiLevelType w:val="multilevel"/>
    <w:tmpl w:val="4FCEF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2A163A4C"/>
    <w:multiLevelType w:val="multilevel"/>
    <w:tmpl w:val="4AE21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0D800D6"/>
    <w:multiLevelType w:val="multilevel"/>
    <w:tmpl w:val="A22A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6F81532"/>
    <w:multiLevelType w:val="multilevel"/>
    <w:tmpl w:val="96060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9681407"/>
    <w:multiLevelType w:val="multilevel"/>
    <w:tmpl w:val="037E4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3B130C97"/>
    <w:multiLevelType w:val="multilevel"/>
    <w:tmpl w:val="51E8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B6B35E9"/>
    <w:multiLevelType w:val="multilevel"/>
    <w:tmpl w:val="F16AF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3E062828"/>
    <w:multiLevelType w:val="multilevel"/>
    <w:tmpl w:val="7B1A3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3E62700C"/>
    <w:multiLevelType w:val="multilevel"/>
    <w:tmpl w:val="ACE0B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3F567B31"/>
    <w:multiLevelType w:val="multilevel"/>
    <w:tmpl w:val="A28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0263FE7"/>
    <w:multiLevelType w:val="multilevel"/>
    <w:tmpl w:val="A580C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404F5EB8"/>
    <w:multiLevelType w:val="multilevel"/>
    <w:tmpl w:val="FE28F8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40E26C0F"/>
    <w:multiLevelType w:val="multilevel"/>
    <w:tmpl w:val="7BA28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41064021"/>
    <w:multiLevelType w:val="multilevel"/>
    <w:tmpl w:val="EECC8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41E7089E"/>
    <w:multiLevelType w:val="multilevel"/>
    <w:tmpl w:val="A5DEC6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47E6504"/>
    <w:multiLevelType w:val="multilevel"/>
    <w:tmpl w:val="4E1855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66140EE"/>
    <w:multiLevelType w:val="multilevel"/>
    <w:tmpl w:val="538A6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471D5EE9"/>
    <w:multiLevelType w:val="multilevel"/>
    <w:tmpl w:val="C3A40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47EF4F96"/>
    <w:multiLevelType w:val="multilevel"/>
    <w:tmpl w:val="ED487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4807723C"/>
    <w:multiLevelType w:val="multilevel"/>
    <w:tmpl w:val="4ABEB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97E2E58"/>
    <w:multiLevelType w:val="multilevel"/>
    <w:tmpl w:val="46FC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49BF6C73"/>
    <w:multiLevelType w:val="multilevel"/>
    <w:tmpl w:val="9A7A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BC212C8"/>
    <w:multiLevelType w:val="multilevel"/>
    <w:tmpl w:val="77102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4C256855"/>
    <w:multiLevelType w:val="multilevel"/>
    <w:tmpl w:val="8140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D36566A"/>
    <w:multiLevelType w:val="multilevel"/>
    <w:tmpl w:val="CD5E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0AA4D24"/>
    <w:multiLevelType w:val="multilevel"/>
    <w:tmpl w:val="35382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51AF760D"/>
    <w:multiLevelType w:val="multilevel"/>
    <w:tmpl w:val="59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2DA4DDA"/>
    <w:multiLevelType w:val="multilevel"/>
    <w:tmpl w:val="D7F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41C767D"/>
    <w:multiLevelType w:val="multilevel"/>
    <w:tmpl w:val="EFBA6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54F61DA0"/>
    <w:multiLevelType w:val="multilevel"/>
    <w:tmpl w:val="6DD4F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55266C12"/>
    <w:multiLevelType w:val="multilevel"/>
    <w:tmpl w:val="6882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58591BF3"/>
    <w:multiLevelType w:val="multilevel"/>
    <w:tmpl w:val="D3AE3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597E7F04"/>
    <w:multiLevelType w:val="multilevel"/>
    <w:tmpl w:val="045EF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5B3A1AF6"/>
    <w:multiLevelType w:val="multilevel"/>
    <w:tmpl w:val="9A34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5D695FE4"/>
    <w:multiLevelType w:val="multilevel"/>
    <w:tmpl w:val="E5BE6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5F366F04"/>
    <w:multiLevelType w:val="multilevel"/>
    <w:tmpl w:val="9D6C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600901CE"/>
    <w:multiLevelType w:val="multilevel"/>
    <w:tmpl w:val="B80E7E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62F47F3C"/>
    <w:multiLevelType w:val="multilevel"/>
    <w:tmpl w:val="FBC0B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67B00CE5"/>
    <w:multiLevelType w:val="multilevel"/>
    <w:tmpl w:val="B550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A7150C4"/>
    <w:multiLevelType w:val="multilevel"/>
    <w:tmpl w:val="5BC05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6AC55920"/>
    <w:multiLevelType w:val="multilevel"/>
    <w:tmpl w:val="C86C6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6B700111"/>
    <w:multiLevelType w:val="multilevel"/>
    <w:tmpl w:val="3828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6BA85440"/>
    <w:multiLevelType w:val="multilevel"/>
    <w:tmpl w:val="AFB67C1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6BCD7126"/>
    <w:multiLevelType w:val="multilevel"/>
    <w:tmpl w:val="2D1CD2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6D29090F"/>
    <w:multiLevelType w:val="multilevel"/>
    <w:tmpl w:val="8B3268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7036081D"/>
    <w:multiLevelType w:val="multilevel"/>
    <w:tmpl w:val="D23E0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719241E2"/>
    <w:multiLevelType w:val="multilevel"/>
    <w:tmpl w:val="79FC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71C55CA6"/>
    <w:multiLevelType w:val="multilevel"/>
    <w:tmpl w:val="2E7E2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73403717"/>
    <w:multiLevelType w:val="multilevel"/>
    <w:tmpl w:val="4B069C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76A202DA"/>
    <w:multiLevelType w:val="multilevel"/>
    <w:tmpl w:val="28606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772A5F8C"/>
    <w:multiLevelType w:val="multilevel"/>
    <w:tmpl w:val="9A4A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8522272"/>
    <w:multiLevelType w:val="multilevel"/>
    <w:tmpl w:val="666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79550B24"/>
    <w:multiLevelType w:val="multilevel"/>
    <w:tmpl w:val="26145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7A4F0C0F"/>
    <w:multiLevelType w:val="multilevel"/>
    <w:tmpl w:val="7C1A4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B181667"/>
    <w:multiLevelType w:val="multilevel"/>
    <w:tmpl w:val="4BD80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7CFE70A8"/>
    <w:multiLevelType w:val="multilevel"/>
    <w:tmpl w:val="5DF6FF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D546572"/>
    <w:multiLevelType w:val="multilevel"/>
    <w:tmpl w:val="4A669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7F675F60"/>
    <w:multiLevelType w:val="multilevel"/>
    <w:tmpl w:val="61D8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3"/>
  </w:num>
  <w:num w:numId="2">
    <w:abstractNumId w:val="64"/>
  </w:num>
  <w:num w:numId="3">
    <w:abstractNumId w:val="7"/>
  </w:num>
  <w:num w:numId="4">
    <w:abstractNumId w:val="49"/>
  </w:num>
  <w:num w:numId="5">
    <w:abstractNumId w:val="60"/>
  </w:num>
  <w:num w:numId="6">
    <w:abstractNumId w:val="34"/>
  </w:num>
  <w:num w:numId="7">
    <w:abstractNumId w:val="17"/>
  </w:num>
  <w:num w:numId="8">
    <w:abstractNumId w:val="26"/>
  </w:num>
  <w:num w:numId="9">
    <w:abstractNumId w:val="90"/>
  </w:num>
  <w:num w:numId="10">
    <w:abstractNumId w:val="63"/>
  </w:num>
  <w:num w:numId="11">
    <w:abstractNumId w:val="67"/>
  </w:num>
  <w:num w:numId="12">
    <w:abstractNumId w:val="61"/>
  </w:num>
  <w:num w:numId="13">
    <w:abstractNumId w:val="66"/>
  </w:num>
  <w:num w:numId="14">
    <w:abstractNumId w:val="97"/>
  </w:num>
  <w:num w:numId="15">
    <w:abstractNumId w:val="82"/>
  </w:num>
  <w:num w:numId="16">
    <w:abstractNumId w:val="20"/>
  </w:num>
  <w:num w:numId="17">
    <w:abstractNumId w:val="58"/>
  </w:num>
  <w:num w:numId="18">
    <w:abstractNumId w:val="56"/>
  </w:num>
  <w:num w:numId="19">
    <w:abstractNumId w:val="14"/>
  </w:num>
  <w:num w:numId="20">
    <w:abstractNumId w:val="87"/>
  </w:num>
  <w:num w:numId="21">
    <w:abstractNumId w:val="25"/>
  </w:num>
  <w:num w:numId="22">
    <w:abstractNumId w:val="54"/>
  </w:num>
  <w:num w:numId="23">
    <w:abstractNumId w:val="21"/>
  </w:num>
  <w:num w:numId="24">
    <w:abstractNumId w:val="72"/>
  </w:num>
  <w:num w:numId="25">
    <w:abstractNumId w:val="96"/>
  </w:num>
  <w:num w:numId="26">
    <w:abstractNumId w:val="51"/>
  </w:num>
  <w:num w:numId="27">
    <w:abstractNumId w:val="39"/>
  </w:num>
  <w:num w:numId="28">
    <w:abstractNumId w:val="84"/>
  </w:num>
  <w:num w:numId="29">
    <w:abstractNumId w:val="28"/>
  </w:num>
  <w:num w:numId="30">
    <w:abstractNumId w:val="0"/>
  </w:num>
  <w:num w:numId="31">
    <w:abstractNumId w:val="1"/>
  </w:num>
  <w:num w:numId="32">
    <w:abstractNumId w:val="33"/>
  </w:num>
  <w:num w:numId="33">
    <w:abstractNumId w:val="22"/>
  </w:num>
  <w:num w:numId="34">
    <w:abstractNumId w:val="18"/>
  </w:num>
  <w:num w:numId="35">
    <w:abstractNumId w:val="9"/>
  </w:num>
  <w:num w:numId="36">
    <w:abstractNumId w:val="93"/>
  </w:num>
  <w:num w:numId="37">
    <w:abstractNumId w:val="36"/>
  </w:num>
  <w:num w:numId="38">
    <w:abstractNumId w:val="78"/>
  </w:num>
  <w:num w:numId="39">
    <w:abstractNumId w:val="81"/>
  </w:num>
  <w:num w:numId="40">
    <w:abstractNumId w:val="71"/>
  </w:num>
  <w:num w:numId="41">
    <w:abstractNumId w:val="80"/>
  </w:num>
  <w:num w:numId="42">
    <w:abstractNumId w:val="31"/>
  </w:num>
  <w:num w:numId="43">
    <w:abstractNumId w:val="83"/>
  </w:num>
  <w:num w:numId="44">
    <w:abstractNumId w:val="8"/>
  </w:num>
  <w:num w:numId="45">
    <w:abstractNumId w:val="29"/>
  </w:num>
  <w:num w:numId="46">
    <w:abstractNumId w:val="15"/>
  </w:num>
  <w:num w:numId="47">
    <w:abstractNumId w:val="32"/>
  </w:num>
  <w:num w:numId="48">
    <w:abstractNumId w:val="35"/>
  </w:num>
  <w:num w:numId="49">
    <w:abstractNumId w:val="50"/>
  </w:num>
  <w:num w:numId="50">
    <w:abstractNumId w:val="76"/>
  </w:num>
  <w:num w:numId="51">
    <w:abstractNumId w:val="86"/>
  </w:num>
  <w:num w:numId="52">
    <w:abstractNumId w:val="3"/>
  </w:num>
  <w:num w:numId="53">
    <w:abstractNumId w:val="69"/>
  </w:num>
  <w:num w:numId="54">
    <w:abstractNumId w:val="41"/>
  </w:num>
  <w:num w:numId="55">
    <w:abstractNumId w:val="23"/>
  </w:num>
  <w:num w:numId="56">
    <w:abstractNumId w:val="53"/>
  </w:num>
  <w:num w:numId="57">
    <w:abstractNumId w:val="91"/>
  </w:num>
  <w:num w:numId="58">
    <w:abstractNumId w:val="43"/>
  </w:num>
  <w:num w:numId="59">
    <w:abstractNumId w:val="6"/>
  </w:num>
  <w:num w:numId="60">
    <w:abstractNumId w:val="2"/>
  </w:num>
  <w:num w:numId="61">
    <w:abstractNumId w:val="68"/>
  </w:num>
  <w:num w:numId="62">
    <w:abstractNumId w:val="16"/>
  </w:num>
  <w:num w:numId="63">
    <w:abstractNumId w:val="70"/>
  </w:num>
  <w:num w:numId="64">
    <w:abstractNumId w:val="92"/>
  </w:num>
  <w:num w:numId="65">
    <w:abstractNumId w:val="46"/>
  </w:num>
  <w:num w:numId="66">
    <w:abstractNumId w:val="94"/>
  </w:num>
  <w:num w:numId="67">
    <w:abstractNumId w:val="47"/>
  </w:num>
  <w:num w:numId="68">
    <w:abstractNumId w:val="10"/>
  </w:num>
  <w:num w:numId="69">
    <w:abstractNumId w:val="12"/>
  </w:num>
  <w:num w:numId="70">
    <w:abstractNumId w:val="13"/>
  </w:num>
  <w:num w:numId="71">
    <w:abstractNumId w:val="44"/>
  </w:num>
  <w:num w:numId="72">
    <w:abstractNumId w:val="42"/>
  </w:num>
  <w:num w:numId="73">
    <w:abstractNumId w:val="85"/>
  </w:num>
  <w:num w:numId="74">
    <w:abstractNumId w:val="74"/>
  </w:num>
  <w:num w:numId="75">
    <w:abstractNumId w:val="52"/>
  </w:num>
  <w:num w:numId="76">
    <w:abstractNumId w:val="55"/>
  </w:num>
  <w:num w:numId="77">
    <w:abstractNumId w:val="19"/>
  </w:num>
  <w:num w:numId="78">
    <w:abstractNumId w:val="45"/>
  </w:num>
  <w:num w:numId="79">
    <w:abstractNumId w:val="89"/>
  </w:num>
  <w:num w:numId="80">
    <w:abstractNumId w:val="59"/>
  </w:num>
  <w:num w:numId="81">
    <w:abstractNumId w:val="57"/>
  </w:num>
  <w:num w:numId="82">
    <w:abstractNumId w:val="88"/>
  </w:num>
  <w:num w:numId="83">
    <w:abstractNumId w:val="75"/>
  </w:num>
  <w:num w:numId="84">
    <w:abstractNumId w:val="4"/>
  </w:num>
  <w:num w:numId="85">
    <w:abstractNumId w:val="37"/>
  </w:num>
  <w:num w:numId="86">
    <w:abstractNumId w:val="11"/>
  </w:num>
  <w:num w:numId="87">
    <w:abstractNumId w:val="38"/>
  </w:num>
  <w:num w:numId="88">
    <w:abstractNumId w:val="62"/>
  </w:num>
  <w:num w:numId="89">
    <w:abstractNumId w:val="40"/>
  </w:num>
  <w:num w:numId="90">
    <w:abstractNumId w:val="30"/>
  </w:num>
  <w:num w:numId="91">
    <w:abstractNumId w:val="95"/>
  </w:num>
  <w:num w:numId="92">
    <w:abstractNumId w:val="5"/>
  </w:num>
  <w:num w:numId="93">
    <w:abstractNumId w:val="77"/>
  </w:num>
  <w:num w:numId="94">
    <w:abstractNumId w:val="79"/>
  </w:num>
  <w:num w:numId="95">
    <w:abstractNumId w:val="24"/>
  </w:num>
  <w:num w:numId="96">
    <w:abstractNumId w:val="48"/>
  </w:num>
  <w:num w:numId="97">
    <w:abstractNumId w:val="65"/>
  </w:num>
  <w:num w:numId="98">
    <w:abstractNumId w:val="27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42B"/>
    <w:rsid w:val="00054CDF"/>
    <w:rsid w:val="000D442B"/>
    <w:rsid w:val="0011351F"/>
    <w:rsid w:val="001A4950"/>
    <w:rsid w:val="002A1F63"/>
    <w:rsid w:val="002B0454"/>
    <w:rsid w:val="002E06C3"/>
    <w:rsid w:val="002E387E"/>
    <w:rsid w:val="003A1DE7"/>
    <w:rsid w:val="003B7B17"/>
    <w:rsid w:val="003D4016"/>
    <w:rsid w:val="004D75E8"/>
    <w:rsid w:val="005030EF"/>
    <w:rsid w:val="00511B18"/>
    <w:rsid w:val="00550C4E"/>
    <w:rsid w:val="00555FE5"/>
    <w:rsid w:val="005D4BD5"/>
    <w:rsid w:val="005E0EBE"/>
    <w:rsid w:val="005F579A"/>
    <w:rsid w:val="00681268"/>
    <w:rsid w:val="006F2F82"/>
    <w:rsid w:val="00734933"/>
    <w:rsid w:val="00751EC4"/>
    <w:rsid w:val="007B101C"/>
    <w:rsid w:val="007D7F66"/>
    <w:rsid w:val="007E0FA6"/>
    <w:rsid w:val="00827567"/>
    <w:rsid w:val="008338D1"/>
    <w:rsid w:val="008565DB"/>
    <w:rsid w:val="008C2B55"/>
    <w:rsid w:val="008C6B7D"/>
    <w:rsid w:val="008D3B11"/>
    <w:rsid w:val="008F6BE0"/>
    <w:rsid w:val="009678F4"/>
    <w:rsid w:val="009C4E2E"/>
    <w:rsid w:val="00A1337A"/>
    <w:rsid w:val="00A31FAD"/>
    <w:rsid w:val="00A93460"/>
    <w:rsid w:val="00B80AE3"/>
    <w:rsid w:val="00B82B8F"/>
    <w:rsid w:val="00B90E0C"/>
    <w:rsid w:val="00C543FD"/>
    <w:rsid w:val="00C805FA"/>
    <w:rsid w:val="00CE498A"/>
    <w:rsid w:val="00DD0558"/>
    <w:rsid w:val="00E0531C"/>
    <w:rsid w:val="00E14E2F"/>
    <w:rsid w:val="00EF03D9"/>
    <w:rsid w:val="00EF1D2D"/>
    <w:rsid w:val="00F708DF"/>
    <w:rsid w:val="00F76044"/>
    <w:rsid w:val="00F95E7D"/>
    <w:rsid w:val="00FA59C7"/>
    <w:rsid w:val="00FD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D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D442B"/>
    <w:rPr>
      <w:rFonts w:cs="Times New Roman"/>
      <w:color w:val="0000FF"/>
      <w:u w:val="single"/>
    </w:rPr>
  </w:style>
  <w:style w:type="paragraph" w:customStyle="1" w:styleId="c46">
    <w:name w:val="c46"/>
    <w:basedOn w:val="a"/>
    <w:uiPriority w:val="99"/>
    <w:rsid w:val="005E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5E0EBE"/>
    <w:rPr>
      <w:rFonts w:cs="Times New Roman"/>
    </w:rPr>
  </w:style>
  <w:style w:type="paragraph" w:customStyle="1" w:styleId="c6">
    <w:name w:val="c6"/>
    <w:basedOn w:val="a"/>
    <w:uiPriority w:val="99"/>
    <w:rsid w:val="005E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5E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uiPriority w:val="99"/>
    <w:rsid w:val="005E0EBE"/>
    <w:rPr>
      <w:rFonts w:cs="Times New Roman"/>
    </w:rPr>
  </w:style>
  <w:style w:type="paragraph" w:customStyle="1" w:styleId="c71">
    <w:name w:val="c71"/>
    <w:basedOn w:val="a"/>
    <w:uiPriority w:val="99"/>
    <w:rsid w:val="005E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5E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8">
    <w:name w:val="c58"/>
    <w:basedOn w:val="a0"/>
    <w:uiPriority w:val="99"/>
    <w:rsid w:val="005E0EBE"/>
    <w:rPr>
      <w:rFonts w:cs="Times New Roman"/>
    </w:rPr>
  </w:style>
  <w:style w:type="character" w:customStyle="1" w:styleId="c42">
    <w:name w:val="c42"/>
    <w:basedOn w:val="a0"/>
    <w:uiPriority w:val="99"/>
    <w:rsid w:val="005E0EBE"/>
    <w:rPr>
      <w:rFonts w:cs="Times New Roman"/>
    </w:rPr>
  </w:style>
  <w:style w:type="paragraph" w:customStyle="1" w:styleId="c73">
    <w:name w:val="c73"/>
    <w:basedOn w:val="a"/>
    <w:uiPriority w:val="99"/>
    <w:rsid w:val="005E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8">
    <w:name w:val="c78"/>
    <w:basedOn w:val="a0"/>
    <w:uiPriority w:val="99"/>
    <w:rsid w:val="005E0EBE"/>
    <w:rPr>
      <w:rFonts w:cs="Times New Roman"/>
    </w:rPr>
  </w:style>
  <w:style w:type="paragraph" w:customStyle="1" w:styleId="c5">
    <w:name w:val="c5"/>
    <w:basedOn w:val="a"/>
    <w:uiPriority w:val="99"/>
    <w:rsid w:val="005E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5E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8">
    <w:name w:val="c68"/>
    <w:basedOn w:val="a0"/>
    <w:uiPriority w:val="99"/>
    <w:rsid w:val="005E0EBE"/>
    <w:rPr>
      <w:rFonts w:cs="Times New Roman"/>
    </w:rPr>
  </w:style>
  <w:style w:type="paragraph" w:customStyle="1" w:styleId="c79">
    <w:name w:val="c79"/>
    <w:basedOn w:val="a"/>
    <w:uiPriority w:val="99"/>
    <w:rsid w:val="005E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5E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9">
    <w:name w:val="c89"/>
    <w:basedOn w:val="a0"/>
    <w:uiPriority w:val="99"/>
    <w:rsid w:val="005E0EBE"/>
    <w:rPr>
      <w:rFonts w:cs="Times New Roman"/>
    </w:rPr>
  </w:style>
  <w:style w:type="paragraph" w:customStyle="1" w:styleId="c55">
    <w:name w:val="c55"/>
    <w:basedOn w:val="a"/>
    <w:uiPriority w:val="99"/>
    <w:rsid w:val="005E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2F82"/>
    <w:pPr>
      <w:ind w:left="720"/>
      <w:contextualSpacing/>
    </w:pPr>
  </w:style>
  <w:style w:type="paragraph" w:customStyle="1" w:styleId="c31">
    <w:name w:val="c31"/>
    <w:basedOn w:val="a"/>
    <w:uiPriority w:val="99"/>
    <w:rsid w:val="003A1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uiPriority w:val="99"/>
    <w:rsid w:val="003A1DE7"/>
    <w:rPr>
      <w:rFonts w:cs="Times New Roman"/>
    </w:rPr>
  </w:style>
  <w:style w:type="paragraph" w:customStyle="1" w:styleId="c51">
    <w:name w:val="c51"/>
    <w:basedOn w:val="a"/>
    <w:uiPriority w:val="99"/>
    <w:rsid w:val="003A1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F9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doshkolnik.ru%2Fpedagogika%2F8795-progect.html" TargetMode="External"/><Relationship Id="rId5" Type="http://schemas.openxmlformats.org/officeDocument/2006/relationships/hyperlink" Target="http://infourok.ru/go.html?href=http%3A%2F%2Fdoshkolnik.ru%2Fpedagogika%2F8795-progec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14</Pages>
  <Words>2158</Words>
  <Characters>15392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2019-09-02T03:53:00Z</cp:lastPrinted>
  <dcterms:created xsi:type="dcterms:W3CDTF">2019-08-24T08:35:00Z</dcterms:created>
  <dcterms:modified xsi:type="dcterms:W3CDTF">2020-01-27T12:58:00Z</dcterms:modified>
</cp:coreProperties>
</file>