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AE" w:rsidRDefault="00781B09" w:rsidP="00781B0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57785</wp:posOffset>
            </wp:positionV>
            <wp:extent cx="7010400" cy="10277475"/>
            <wp:effectExtent l="19050" t="0" r="0" b="0"/>
            <wp:wrapNone/>
            <wp:docPr id="117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F0D" w:rsidRDefault="00BE2F0D" w:rsidP="00B677AA">
      <w:pPr>
        <w:jc w:val="center"/>
      </w:pPr>
    </w:p>
    <w:p w:rsidR="00BE2F0D" w:rsidRDefault="00BE2F0D" w:rsidP="00B677AA">
      <w:pPr>
        <w:jc w:val="center"/>
      </w:pPr>
    </w:p>
    <w:p w:rsidR="002F69AE" w:rsidRDefault="002F69AE" w:rsidP="00B677AA">
      <w:pPr>
        <w:jc w:val="center"/>
      </w:pPr>
    </w:p>
    <w:p w:rsidR="00BE2F0D" w:rsidRDefault="00BE2F0D" w:rsidP="00B677AA">
      <w:pPr>
        <w:jc w:val="center"/>
      </w:pPr>
    </w:p>
    <w:p w:rsidR="00BE2F0D" w:rsidRDefault="00BE2F0D" w:rsidP="00B677AA">
      <w:pPr>
        <w:jc w:val="center"/>
      </w:pPr>
    </w:p>
    <w:p w:rsidR="00BE2F0D" w:rsidRDefault="00BE2F0D" w:rsidP="00B677AA">
      <w:pPr>
        <w:jc w:val="center"/>
      </w:pPr>
    </w:p>
    <w:p w:rsidR="00BE2F0D" w:rsidRDefault="00BE2F0D" w:rsidP="00B677AA">
      <w:pPr>
        <w:jc w:val="center"/>
      </w:pPr>
    </w:p>
    <w:p w:rsidR="00BE2F0D" w:rsidRDefault="00BE2F0D" w:rsidP="00B677AA">
      <w:pPr>
        <w:jc w:val="center"/>
      </w:pPr>
    </w:p>
    <w:p w:rsidR="00BE2F0D" w:rsidRDefault="00BE2F0D" w:rsidP="00B677AA">
      <w:pPr>
        <w:jc w:val="center"/>
      </w:pPr>
    </w:p>
    <w:p w:rsidR="00BE2F0D" w:rsidRDefault="00BE2F0D" w:rsidP="00B677AA">
      <w:pPr>
        <w:jc w:val="center"/>
      </w:pPr>
    </w:p>
    <w:p w:rsidR="00BE2F0D" w:rsidRDefault="00BE2F0D" w:rsidP="00B677AA">
      <w:pPr>
        <w:jc w:val="center"/>
      </w:pPr>
    </w:p>
    <w:p w:rsidR="00C4451E" w:rsidRDefault="00BE2F0D" w:rsidP="009119B7">
      <w:pPr>
        <w:jc w:val="center"/>
      </w:pPr>
      <w:r>
        <w:t xml:space="preserve">   </w:t>
      </w:r>
      <w:r w:rsidR="0025295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251.25pt" fillcolor="#5f497a [2407]">
            <v:shadow color="#868686"/>
            <v:textpath style="font-family:&quot;Arial Black&quot;;v-text-kern:t" trim="t" fitpath="t" string="Беседы, игры по теме &#10;«Я расту здоровым»"/>
          </v:shape>
        </w:pict>
      </w:r>
    </w:p>
    <w:p w:rsidR="00A65300" w:rsidRDefault="00A65300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BE2F0D" w:rsidP="009119B7">
      <w:pPr>
        <w:jc w:val="center"/>
      </w:pPr>
    </w:p>
    <w:p w:rsidR="00BE2F0D" w:rsidRDefault="00781B09" w:rsidP="009119B7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635</wp:posOffset>
            </wp:positionV>
            <wp:extent cx="7010400" cy="10277475"/>
            <wp:effectExtent l="19050" t="0" r="0" b="0"/>
            <wp:wrapNone/>
            <wp:docPr id="7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F0D" w:rsidRDefault="00BE2F0D" w:rsidP="009119B7">
      <w:pPr>
        <w:jc w:val="center"/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3F716E" w:rsidRDefault="00A65300" w:rsidP="00A6530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>
        <w:rPr>
          <w:rStyle w:val="a6"/>
          <w:sz w:val="36"/>
          <w:szCs w:val="36"/>
        </w:rPr>
        <w:t xml:space="preserve">          </w:t>
      </w:r>
      <w:r w:rsidRPr="00A65300">
        <w:rPr>
          <w:rStyle w:val="a6"/>
          <w:sz w:val="36"/>
          <w:szCs w:val="36"/>
        </w:rPr>
        <w:t xml:space="preserve"> </w:t>
      </w:r>
      <w:r w:rsidR="003F716E">
        <w:rPr>
          <w:rStyle w:val="a6"/>
          <w:sz w:val="36"/>
          <w:szCs w:val="36"/>
        </w:rPr>
        <w:t xml:space="preserve">     </w:t>
      </w:r>
      <w:r w:rsidRPr="00A65300">
        <w:rPr>
          <w:rStyle w:val="a6"/>
          <w:rFonts w:ascii="Times New Roman" w:eastAsia="Calibri" w:hAnsi="Times New Roman" w:cs="Times New Roman"/>
          <w:color w:val="FF0000"/>
          <w:sz w:val="44"/>
          <w:szCs w:val="44"/>
        </w:rPr>
        <w:t>Цель:</w:t>
      </w:r>
      <w:r w:rsidRPr="00A65300">
        <w:rPr>
          <w:rFonts w:ascii="Times New Roman" w:hAnsi="Times New Roman" w:cs="Times New Roman"/>
          <w:sz w:val="32"/>
          <w:szCs w:val="32"/>
        </w:rPr>
        <w:t xml:space="preserve"> </w:t>
      </w:r>
      <w:r w:rsidRPr="00A6530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 xml:space="preserve">формирование первичных навыков </w:t>
      </w:r>
    </w:p>
    <w:p w:rsidR="00A65300" w:rsidRDefault="003F716E" w:rsidP="00A6530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>
        <w:rPr>
          <w:rStyle w:val="a6"/>
          <w:rFonts w:ascii="Times New Roman" w:hAnsi="Times New Roman" w:cs="Times New Roman"/>
          <w:color w:val="FF0000"/>
          <w:sz w:val="44"/>
          <w:szCs w:val="44"/>
        </w:rPr>
        <w:t xml:space="preserve">                        </w:t>
      </w:r>
      <w:r w:rsidR="00A65300" w:rsidRPr="00A6530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здорового образа жизни.</w:t>
      </w:r>
    </w:p>
    <w:p w:rsid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FF0000"/>
          <w:sz w:val="44"/>
          <w:szCs w:val="44"/>
        </w:rPr>
      </w:pPr>
      <w:r>
        <w:rPr>
          <w:rStyle w:val="a6"/>
          <w:rFonts w:ascii="Times New Roman" w:hAnsi="Times New Roman" w:cs="Times New Roman"/>
          <w:color w:val="FF0000"/>
          <w:sz w:val="44"/>
          <w:szCs w:val="44"/>
        </w:rPr>
        <w:t xml:space="preserve">        </w:t>
      </w:r>
    </w:p>
    <w:p w:rsid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FF0000"/>
          <w:sz w:val="44"/>
          <w:szCs w:val="44"/>
        </w:rPr>
      </w:pPr>
    </w:p>
    <w:p w:rsidR="003F716E" w:rsidRP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FF0000"/>
          <w:sz w:val="36"/>
          <w:szCs w:val="36"/>
        </w:rPr>
      </w:pPr>
      <w:r w:rsidRPr="003F716E">
        <w:rPr>
          <w:rStyle w:val="a6"/>
          <w:rFonts w:ascii="Times New Roman" w:hAnsi="Times New Roman" w:cs="Times New Roman"/>
          <w:color w:val="FF0000"/>
          <w:sz w:val="36"/>
          <w:szCs w:val="36"/>
        </w:rPr>
        <w:t xml:space="preserve">         </w:t>
      </w:r>
      <w:r>
        <w:rPr>
          <w:rStyle w:val="a6"/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r w:rsidRPr="003F716E">
        <w:rPr>
          <w:rStyle w:val="a6"/>
          <w:rFonts w:ascii="Times New Roman" w:hAnsi="Times New Roman" w:cs="Times New Roman"/>
          <w:color w:val="FF0000"/>
          <w:sz w:val="36"/>
          <w:szCs w:val="36"/>
        </w:rPr>
        <w:t xml:space="preserve">Выполнили воспитатели </w:t>
      </w:r>
    </w:p>
    <w:p w:rsid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FF0000"/>
          <w:sz w:val="36"/>
          <w:szCs w:val="36"/>
        </w:rPr>
      </w:pPr>
      <w:r w:rsidRPr="003F716E">
        <w:rPr>
          <w:rStyle w:val="a6"/>
          <w:rFonts w:ascii="Times New Roman" w:hAnsi="Times New Roman" w:cs="Times New Roman"/>
          <w:color w:val="FF0000"/>
          <w:sz w:val="36"/>
          <w:szCs w:val="36"/>
        </w:rPr>
        <w:t xml:space="preserve">         </w:t>
      </w:r>
      <w:r>
        <w:rPr>
          <w:rStyle w:val="a6"/>
          <w:rFonts w:ascii="Times New Roman" w:hAnsi="Times New Roman" w:cs="Times New Roman"/>
          <w:color w:val="FF0000"/>
          <w:sz w:val="36"/>
          <w:szCs w:val="36"/>
        </w:rPr>
        <w:t xml:space="preserve">     </w:t>
      </w:r>
      <w:r w:rsidRPr="003F716E">
        <w:rPr>
          <w:rStyle w:val="a6"/>
          <w:rFonts w:ascii="Times New Roman" w:hAnsi="Times New Roman" w:cs="Times New Roman"/>
          <w:color w:val="FF0000"/>
          <w:sz w:val="36"/>
          <w:szCs w:val="36"/>
        </w:rPr>
        <w:t>2 младшей группы «Капельки»</w:t>
      </w:r>
      <w:r>
        <w:rPr>
          <w:rStyle w:val="a6"/>
          <w:rFonts w:ascii="Times New Roman" w:hAnsi="Times New Roman" w:cs="Times New Roman"/>
          <w:color w:val="FF0000"/>
          <w:sz w:val="36"/>
          <w:szCs w:val="36"/>
        </w:rPr>
        <w:t>:</w:t>
      </w:r>
    </w:p>
    <w:p w:rsidR="003F716E" w:rsidRP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  <w:r w:rsidRPr="003F716E">
        <w:rPr>
          <w:rStyle w:val="a6"/>
          <w:rFonts w:ascii="Times New Roman" w:hAnsi="Times New Roman" w:cs="Times New Roman"/>
          <w:color w:val="00B0F0"/>
          <w:sz w:val="36"/>
          <w:szCs w:val="36"/>
        </w:rPr>
        <w:t xml:space="preserve">                                              </w:t>
      </w:r>
      <w:r>
        <w:rPr>
          <w:rStyle w:val="a6"/>
          <w:rFonts w:ascii="Times New Roman" w:hAnsi="Times New Roman" w:cs="Times New Roman"/>
          <w:color w:val="00B0F0"/>
          <w:sz w:val="36"/>
          <w:szCs w:val="36"/>
        </w:rPr>
        <w:t xml:space="preserve">          </w:t>
      </w:r>
      <w:proofErr w:type="spellStart"/>
      <w:r w:rsidRPr="003F716E">
        <w:rPr>
          <w:rStyle w:val="a6"/>
          <w:rFonts w:ascii="Times New Roman" w:hAnsi="Times New Roman" w:cs="Times New Roman"/>
          <w:color w:val="00B0F0"/>
          <w:sz w:val="36"/>
          <w:szCs w:val="36"/>
        </w:rPr>
        <w:t>Бармашова</w:t>
      </w:r>
      <w:proofErr w:type="spellEnd"/>
      <w:r w:rsidRPr="003F716E">
        <w:rPr>
          <w:rStyle w:val="a6"/>
          <w:rFonts w:ascii="Times New Roman" w:hAnsi="Times New Roman" w:cs="Times New Roman"/>
          <w:color w:val="00B0F0"/>
          <w:sz w:val="36"/>
          <w:szCs w:val="36"/>
        </w:rPr>
        <w:t xml:space="preserve"> Т.И.</w:t>
      </w:r>
    </w:p>
    <w:p w:rsid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  <w:r w:rsidRPr="003F716E">
        <w:rPr>
          <w:rStyle w:val="a6"/>
          <w:rFonts w:ascii="Times New Roman" w:hAnsi="Times New Roman" w:cs="Times New Roman"/>
          <w:color w:val="00B0F0"/>
          <w:sz w:val="36"/>
          <w:szCs w:val="36"/>
        </w:rPr>
        <w:t xml:space="preserve">                                              </w:t>
      </w:r>
      <w:r>
        <w:rPr>
          <w:rStyle w:val="a6"/>
          <w:rFonts w:ascii="Times New Roman" w:hAnsi="Times New Roman" w:cs="Times New Roman"/>
          <w:color w:val="00B0F0"/>
          <w:sz w:val="36"/>
          <w:szCs w:val="36"/>
        </w:rPr>
        <w:t xml:space="preserve">          </w:t>
      </w:r>
      <w:proofErr w:type="spellStart"/>
      <w:r w:rsidRPr="003F716E">
        <w:rPr>
          <w:rStyle w:val="a6"/>
          <w:rFonts w:ascii="Times New Roman" w:hAnsi="Times New Roman" w:cs="Times New Roman"/>
          <w:color w:val="00B0F0"/>
          <w:sz w:val="36"/>
          <w:szCs w:val="36"/>
        </w:rPr>
        <w:t>Обирина</w:t>
      </w:r>
      <w:proofErr w:type="spellEnd"/>
      <w:r w:rsidRPr="003F716E">
        <w:rPr>
          <w:rStyle w:val="a6"/>
          <w:rFonts w:ascii="Times New Roman" w:hAnsi="Times New Roman" w:cs="Times New Roman"/>
          <w:color w:val="00B0F0"/>
          <w:sz w:val="36"/>
          <w:szCs w:val="36"/>
        </w:rPr>
        <w:t xml:space="preserve"> Л.П.</w:t>
      </w:r>
    </w:p>
    <w:p w:rsid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  <w:r>
        <w:rPr>
          <w:rStyle w:val="a6"/>
          <w:rFonts w:ascii="Times New Roman" w:hAnsi="Times New Roman" w:cs="Times New Roman"/>
          <w:color w:val="00B0F0"/>
          <w:sz w:val="36"/>
          <w:szCs w:val="36"/>
        </w:rPr>
        <w:t xml:space="preserve">                          </w:t>
      </w:r>
    </w:p>
    <w:p w:rsid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</w:p>
    <w:p w:rsid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</w:p>
    <w:p w:rsidR="003F716E" w:rsidRDefault="003F716E" w:rsidP="00A65300">
      <w:pPr>
        <w:spacing w:after="0" w:line="240" w:lineRule="auto"/>
        <w:ind w:left="2127" w:hanging="2127"/>
        <w:rPr>
          <w:rStyle w:val="a6"/>
          <w:rFonts w:ascii="Times New Roman" w:hAnsi="Times New Roman" w:cs="Times New Roman"/>
          <w:color w:val="00B0F0"/>
          <w:sz w:val="36"/>
          <w:szCs w:val="36"/>
        </w:rPr>
      </w:pPr>
    </w:p>
    <w:p w:rsidR="003F716E" w:rsidRDefault="003F716E" w:rsidP="003F716E">
      <w:pPr>
        <w:spacing w:after="0" w:line="240" w:lineRule="auto"/>
        <w:ind w:left="2127" w:hanging="2127"/>
        <w:jc w:val="center"/>
        <w:rPr>
          <w:rStyle w:val="a6"/>
          <w:rFonts w:ascii="Times New Roman" w:hAnsi="Times New Roman" w:cs="Times New Roman"/>
          <w:color w:val="FF0000"/>
          <w:sz w:val="36"/>
          <w:szCs w:val="36"/>
        </w:rPr>
      </w:pPr>
      <w:r w:rsidRPr="003F716E">
        <w:rPr>
          <w:rStyle w:val="a6"/>
          <w:rFonts w:ascii="Times New Roman" w:hAnsi="Times New Roman" w:cs="Times New Roman"/>
          <w:color w:val="FF0000"/>
          <w:sz w:val="36"/>
          <w:szCs w:val="36"/>
        </w:rPr>
        <w:t>МБДОУ№ 1 «Красная шапочка»</w:t>
      </w:r>
    </w:p>
    <w:p w:rsidR="003F716E" w:rsidRDefault="003F716E" w:rsidP="003F716E">
      <w:pPr>
        <w:spacing w:after="0" w:line="240" w:lineRule="auto"/>
        <w:ind w:left="2127" w:hanging="2127"/>
        <w:jc w:val="center"/>
        <w:rPr>
          <w:rStyle w:val="a6"/>
          <w:rFonts w:ascii="Times New Roman" w:hAnsi="Times New Roman" w:cs="Times New Roman"/>
          <w:color w:val="FF0000"/>
          <w:sz w:val="36"/>
          <w:szCs w:val="36"/>
        </w:rPr>
      </w:pPr>
      <w:r>
        <w:rPr>
          <w:rStyle w:val="a6"/>
          <w:rFonts w:ascii="Times New Roman" w:hAnsi="Times New Roman" w:cs="Times New Roman"/>
          <w:color w:val="FF0000"/>
          <w:sz w:val="36"/>
          <w:szCs w:val="36"/>
        </w:rPr>
        <w:t>П.Курагино</w:t>
      </w:r>
    </w:p>
    <w:p w:rsidR="003F716E" w:rsidRPr="003F716E" w:rsidRDefault="003F716E" w:rsidP="003F716E">
      <w:pPr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Style w:val="a6"/>
          <w:rFonts w:ascii="Times New Roman" w:hAnsi="Times New Roman" w:cs="Times New Roman"/>
          <w:color w:val="FF0000"/>
          <w:sz w:val="36"/>
          <w:szCs w:val="36"/>
        </w:rPr>
        <w:t>Ноябрь 2017 год</w:t>
      </w:r>
    </w:p>
    <w:p w:rsidR="00A65300" w:rsidRPr="003F716E" w:rsidRDefault="00A65300" w:rsidP="00A6530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color w:val="0D0D0D"/>
          <w:sz w:val="36"/>
          <w:szCs w:val="36"/>
          <w:lang w:eastAsia="ru-RU"/>
        </w:rPr>
      </w:pPr>
    </w:p>
    <w:p w:rsidR="00A65300" w:rsidRDefault="00A65300" w:rsidP="00A6530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</w:p>
    <w:p w:rsidR="00A65300" w:rsidRDefault="00A65300" w:rsidP="00A6530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</w:p>
    <w:p w:rsidR="00A65300" w:rsidRPr="00A65300" w:rsidRDefault="00A65300" w:rsidP="00A65300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 xml:space="preserve">             </w:t>
      </w:r>
    </w:p>
    <w:p w:rsidR="00A65300" w:rsidRDefault="00A65300" w:rsidP="00A65300">
      <w:pPr>
        <w:pStyle w:val="a5"/>
        <w:spacing w:before="0" w:beforeAutospacing="0" w:after="0" w:afterAutospacing="0"/>
        <w:rPr>
          <w:b/>
          <w:bCs/>
          <w:color w:val="00B0F0"/>
          <w:sz w:val="28"/>
          <w:szCs w:val="28"/>
        </w:rPr>
      </w:pPr>
      <w:r w:rsidRPr="00A65300">
        <w:rPr>
          <w:rFonts w:asciiTheme="minorHAnsi" w:eastAsiaTheme="minorHAnsi" w:hAnsiTheme="minorHAnsi" w:cstheme="minorBidi"/>
          <w:noProof/>
          <w:sz w:val="36"/>
          <w:szCs w:val="36"/>
        </w:rPr>
        <w:t xml:space="preserve">            </w:t>
      </w:r>
      <w:r>
        <w:rPr>
          <w:rStyle w:val="a6"/>
          <w:color w:val="FF0000"/>
          <w:sz w:val="36"/>
          <w:szCs w:val="36"/>
        </w:rPr>
        <w:t xml:space="preserve"> </w:t>
      </w:r>
    </w:p>
    <w:p w:rsidR="00A65300" w:rsidRDefault="00A65300" w:rsidP="00A65300">
      <w:pPr>
        <w:rPr>
          <w:rFonts w:ascii="Times New Roman" w:eastAsia="Times New Roman" w:hAnsi="Times New Roman"/>
          <w:b/>
          <w:bCs/>
          <w:color w:val="00B0F0"/>
          <w:sz w:val="28"/>
          <w:szCs w:val="28"/>
          <w:lang w:eastAsia="ru-RU"/>
        </w:rPr>
      </w:pPr>
    </w:p>
    <w:p w:rsidR="00A65300" w:rsidRPr="00A65300" w:rsidRDefault="00A65300" w:rsidP="00A65300">
      <w:pPr>
        <w:rPr>
          <w:b/>
          <w:noProof/>
          <w:color w:val="00B0F0"/>
          <w:lang w:eastAsia="ru-RU"/>
        </w:rPr>
      </w:pPr>
      <w:r w:rsidRPr="00A65300">
        <w:rPr>
          <w:b/>
          <w:noProof/>
          <w:color w:val="00B0F0"/>
          <w:lang w:eastAsia="ru-RU"/>
        </w:rPr>
        <w:t xml:space="preserve"> </w:t>
      </w: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F04449" w:rsidP="00BE2F0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635</wp:posOffset>
            </wp:positionV>
            <wp:extent cx="7077075" cy="10277475"/>
            <wp:effectExtent l="19050" t="0" r="9525" b="0"/>
            <wp:wrapNone/>
            <wp:docPr id="3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449" w:rsidRDefault="003F716E" w:rsidP="00F04449">
      <w:pPr>
        <w:spacing w:after="0" w:line="240" w:lineRule="auto"/>
        <w:ind w:right="706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3F716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Тема:</w:t>
      </w:r>
      <w:r w:rsidRPr="00EF05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F716E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«</w:t>
      </w:r>
      <w:r w:rsidRPr="003F716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Здоровье – главная ценность </w:t>
      </w:r>
    </w:p>
    <w:p w:rsidR="003F716E" w:rsidRPr="00EF05CA" w:rsidRDefault="003F716E" w:rsidP="00F04449">
      <w:pPr>
        <w:spacing w:after="0" w:line="240" w:lineRule="auto"/>
        <w:ind w:right="70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716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человеческой жизни</w:t>
      </w:r>
      <w:r w:rsidRPr="003F716E">
        <w:rPr>
          <w:rFonts w:ascii="Times New Roman" w:eastAsia="Times New Roman" w:hAnsi="Times New Roman"/>
          <w:b/>
          <w:bCs/>
          <w:color w:val="002060"/>
          <w:sz w:val="36"/>
          <w:szCs w:val="36"/>
          <w:lang w:eastAsia="ru-RU"/>
        </w:rPr>
        <w:t>»</w:t>
      </w:r>
    </w:p>
    <w:p w:rsidR="002A3AD4" w:rsidRDefault="003F716E" w:rsidP="00781B09">
      <w:pPr>
        <w:spacing w:after="0" w:line="240" w:lineRule="auto"/>
        <w:ind w:left="2977" w:right="848" w:hanging="142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r w:rsidRPr="003F71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Задача: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FC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оспитывать потребность в организации </w:t>
      </w:r>
      <w:r w:rsidR="002A3AD4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   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правильного образа жизни; способствовать </w:t>
      </w:r>
      <w:r w:rsidR="002A3AD4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   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формировани</w:t>
      </w:r>
      <w:r w:rsidR="00781B09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ю желания сохранять и </w:t>
      </w:r>
      <w:r w:rsidR="002A3AD4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укреплять</w:t>
      </w:r>
    </w:p>
    <w:p w:rsidR="003F716E" w:rsidRPr="00FB14C4" w:rsidRDefault="003F716E" w:rsidP="00781B09">
      <w:pPr>
        <w:spacing w:after="0" w:line="240" w:lineRule="auto"/>
        <w:ind w:left="2977" w:right="848" w:hanging="142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свое здоровье путем выполнения физических упражнений, соблюдения режима дня и т.п.</w:t>
      </w:r>
    </w:p>
    <w:p w:rsidR="003F716E" w:rsidRPr="002A3AD4" w:rsidRDefault="003F716E" w:rsidP="002A3AD4">
      <w:pPr>
        <w:spacing w:after="0" w:line="240" w:lineRule="auto"/>
        <w:ind w:left="709" w:right="848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беседы.</w:t>
      </w:r>
    </w:p>
    <w:p w:rsidR="00F04449" w:rsidRDefault="00F04449" w:rsidP="00BA77C5">
      <w:pPr>
        <w:spacing w:after="0" w:line="240" w:lineRule="auto"/>
        <w:ind w:right="848" w:firstLine="85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F716E" w:rsidRPr="00FB14C4" w:rsidRDefault="003F716E" w:rsidP="00BA77C5">
      <w:pPr>
        <w:spacing w:after="0" w:line="240" w:lineRule="auto"/>
        <w:ind w:right="848" w:firstLine="851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71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Как люди приветствуют друг друга при встрече? Давайте поговорим о слове «здравствуйте». Что оно означает? Здороваясь, один человек как будто желает другому здоровья. Ведь здоровье – самая главная ценность, данная человеку.</w:t>
      </w:r>
    </w:p>
    <w:p w:rsidR="003F716E" w:rsidRPr="00FB14C4" w:rsidRDefault="003F716E" w:rsidP="00781B09">
      <w:pPr>
        <w:spacing w:after="0" w:line="240" w:lineRule="auto"/>
        <w:ind w:right="84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Опишите здорового человека. Какой он? </w:t>
      </w:r>
      <w:r w:rsidRPr="00FB14C4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(Ответы детей.)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Когда мы здоровы, нам хочется читать, учиться, играть; у нас доброе приветливое настроение, нам просто хорошо. Давайте теперь подумаем, как чувствует себя заболевший человек. Вспомните, что чувствовали вы, когда болели. </w:t>
      </w:r>
      <w:r w:rsidRPr="00FB14C4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(Ответы детей.)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Когда человек болен, ему ничего не хочется делать; у него плохое настроение; иногда он плачет. О чем думает больной человек? Что он хочет? </w:t>
      </w:r>
      <w:r w:rsidRPr="00FB14C4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(Ответы детей.)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Конечно, больному хочется как можно скорее вылечиться. Для того чтобы вылечиться, нужно принимать горькие лекарства, делать у</w:t>
      </w:r>
      <w:r w:rsidR="00F0444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колы. Вспомните, как вас лечили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. </w:t>
      </w:r>
      <w:r w:rsidRPr="00FB14C4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(Ответы детей.)</w:t>
      </w:r>
    </w:p>
    <w:p w:rsidR="003F716E" w:rsidRPr="00FB14C4" w:rsidRDefault="003F716E" w:rsidP="00781B09">
      <w:pPr>
        <w:spacing w:after="0" w:line="240" w:lineRule="auto"/>
        <w:ind w:right="84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Всегда ли люди сами виноваты в том, что заболели? </w:t>
      </w:r>
      <w:r w:rsidRPr="00FB14C4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(Ответы детей.)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Конечно, часто мы заболеваем из-за того, что не следим за своим здоровьем. Но это происходит не всегда. Ведь у человека, независимо от его поступков, могут заболеть сердце, желудок и другие органы. Впрочем, наиболее частых – простудных заболеваний мы с вами можем избежать. Что нужно делать для этого?</w:t>
      </w:r>
    </w:p>
    <w:p w:rsidR="003F716E" w:rsidRPr="00FB14C4" w:rsidRDefault="003F716E" w:rsidP="00781B09">
      <w:pPr>
        <w:spacing w:after="0" w:line="240" w:lineRule="auto"/>
        <w:ind w:right="848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FB14C4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Дети отвечают на вопрос. Воспитатель побуждает детей задуматься о правильном выборе одежды и пищи, чистоте рук, ограни</w:t>
      </w:r>
      <w:r w:rsid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чении контактов с больными</w:t>
      </w:r>
      <w:r w:rsidRPr="00FB14C4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, занятиях физкультурой, режиме дня. Все вместе рассматривают соответствующие иллюстрации.</w:t>
      </w:r>
    </w:p>
    <w:p w:rsidR="003F716E" w:rsidRPr="00FB14C4" w:rsidRDefault="003F716E" w:rsidP="00781B09">
      <w:pPr>
        <w:spacing w:after="0" w:line="240" w:lineRule="auto"/>
        <w:ind w:right="84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71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Чем вы можете помочь заболевшей маме, папе, брату, сестре? </w:t>
      </w:r>
      <w:r w:rsidRPr="00FB14C4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(Ответы детей.)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Конечно, вы можете принести что-то по просьбе взросло</w:t>
      </w:r>
      <w:r w:rsidR="00F0444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го, выполнить посильную помощь.</w:t>
      </w:r>
      <w:r w:rsidRPr="00FB14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А самое главное – вы можете помочь создать тишину и покой дома – не шуметь, не требовать к себе лишнего внимания, не капризничать.</w:t>
      </w:r>
    </w:p>
    <w:p w:rsidR="003F716E" w:rsidRPr="00EF05CA" w:rsidRDefault="003F716E" w:rsidP="003F716E">
      <w:pPr>
        <w:spacing w:after="0" w:line="240" w:lineRule="auto"/>
        <w:ind w:left="709" w:right="848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F716E" w:rsidRPr="00EF05CA" w:rsidRDefault="003F716E" w:rsidP="003F716E">
      <w:pPr>
        <w:spacing w:after="0" w:line="240" w:lineRule="auto"/>
        <w:ind w:left="709" w:right="848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E2F0D" w:rsidRDefault="00BE2F0D" w:rsidP="00BE2F0D">
      <w:pPr>
        <w:ind w:left="709" w:right="848" w:firstLine="142"/>
        <w:rPr>
          <w:noProof/>
          <w:lang w:eastAsia="ru-RU"/>
        </w:rPr>
      </w:pPr>
    </w:p>
    <w:p w:rsidR="00BE2F0D" w:rsidRDefault="00BE2F0D" w:rsidP="00BE2F0D">
      <w:pPr>
        <w:rPr>
          <w:noProof/>
          <w:lang w:eastAsia="ru-RU"/>
        </w:rPr>
      </w:pPr>
    </w:p>
    <w:p w:rsidR="00BE2F0D" w:rsidRDefault="00BE2F0D" w:rsidP="00BE2F0D"/>
    <w:p w:rsidR="00BE2F0D" w:rsidRDefault="00BE2F0D" w:rsidP="00BE2F0D"/>
    <w:p w:rsidR="002A3AD4" w:rsidRDefault="002A3AD4" w:rsidP="002A3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F04449" w:rsidRDefault="00F04449" w:rsidP="002A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04449" w:rsidRDefault="00F04449" w:rsidP="002A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-27940</wp:posOffset>
            </wp:positionV>
            <wp:extent cx="7191375" cy="10277475"/>
            <wp:effectExtent l="19050" t="0" r="9525" b="0"/>
            <wp:wrapNone/>
            <wp:docPr id="2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449" w:rsidRDefault="00F04449" w:rsidP="002A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2A3AD4" w:rsidRDefault="00536122" w:rsidP="002A3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2A3AD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Тема:</w:t>
      </w:r>
      <w:r w:rsidRPr="002A3A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A3AD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«Знакомимся со своим организмом»</w:t>
      </w:r>
    </w:p>
    <w:p w:rsidR="002A3AD4" w:rsidRPr="00536122" w:rsidRDefault="00043A93" w:rsidP="00536122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Задача:</w:t>
      </w:r>
      <w:r w:rsidR="002A3AD4"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1FC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з</w:t>
      </w:r>
      <w:r w:rsidR="002A3AD4" w:rsidRPr="002A3AD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акрепить элементарные знания об органах человеческого тела и их функционировании.</w:t>
      </w:r>
    </w:p>
    <w:p w:rsidR="002A3AD4" w:rsidRPr="002A3AD4" w:rsidRDefault="002A3AD4" w:rsidP="002A3AD4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3A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беседы.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3A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Сегодня мы поговорим о нас. Как можно всех нас назвать одним словом? </w:t>
      </w:r>
      <w:r w:rsid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(Люди</w:t>
      </w:r>
      <w:r w:rsidRP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)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А одного из нас? </w:t>
      </w:r>
      <w:r w:rsid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(Человек</w:t>
      </w:r>
      <w:r w:rsidRP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)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Все люди разные – женщины и мужчины, девочки и мальчики, дети и взрослые. Давайте подумаем, чем же разные люди отличаются друг от друга.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Воспитатель показывает картинки с изображениями девочек и мальч</w:t>
      </w:r>
      <w:r w:rsid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иков. Дети рассматривают 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 картинки</w:t>
      </w:r>
      <w:r w:rsidR="00043A93" w:rsidRPr="00043A93">
        <w:rPr>
          <w:rFonts w:ascii="Times New Roman" w:eastAsia="Times New Roman" w:hAnsi="Times New Roman"/>
          <w:bCs/>
          <w:i/>
          <w:color w:val="002060"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. Находят отличия в прическах, одежде, чертах лица. Затем рассматривают изображения молодого человека и старого человека, находят отличия в осанке, одежде, прическах.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Воспитатель показывает плакат с изображением внутреннего строения человека.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Мы с вами уже говорили о том, что есть внутри нас, благодаря каким органам мы живем, дышим, двигаемся, думаем. Какой орган в организме самый главный? </w:t>
      </w:r>
      <w:r w:rsid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(Сердце</w:t>
      </w:r>
      <w:r w:rsidRP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)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="00F0444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Правильно, его еще называют мотором организма.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Дети показывают </w:t>
      </w:r>
      <w:r w:rsid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сердце на плакате; сжимают кулачок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, чтобы определить размер своего сердца; находят примерное месторасположение сердца в своем теле; слушают биение сердца. Воспитатель просит детей попрыгать, а потом еще раз послушать, как бьется сердце. Дети понимают, что после физической нагрузки сердце бьется сильнее, быстрее.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Благодаря каким органам мы дышим? </w:t>
      </w:r>
      <w:r w:rsid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(Легким</w:t>
      </w:r>
      <w:r w:rsidRP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)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Дети находят легкие на плакате, рассматривают их. Затем прикладывают ладони к груди и делают глубокие вдох и выдох; чувствуют, как расширяются и сжимаются легкие.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Какие органы вы еще знаете?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Дети рассказывают о желудке, кишечнике, мозге и других органах, находят их на плакате. Воспитатель уточняет и расширяет знания.     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           </w:t>
      </w:r>
      <w:r w:rsidR="00F0444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Нужно ли человеку знать о том, как устроен его организм? Зачем ему это знание?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Дети рассказывают, педагог дополняет и уточняет. Вместе выясняют, что знания об организме помогают человеку заботиться о своем здоровье.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А как мы с вами можем заботиться о своем здоровье?</w:t>
      </w:r>
    </w:p>
    <w:p w:rsidR="002A3AD4" w:rsidRPr="00043A93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Дети рассказывают. Далее обсуждаются ситуации, неблагоприятные для здоровья, - долгое сидение у телевизора или компьютера, малая подвижность и т.п. педагог поясняет детям: если с детства они будут заботиться о своем здоровье, то обязательно вырастут крепкими, сильными и смогут заниматься любимым делом.</w:t>
      </w:r>
    </w:p>
    <w:p w:rsidR="002A3AD4" w:rsidRDefault="002A3AD4" w:rsidP="002A3AD4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AD4" w:rsidRDefault="002A3AD4" w:rsidP="002A3A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F0D" w:rsidRDefault="00BE2F0D" w:rsidP="00BE2F0D"/>
    <w:p w:rsidR="00BE2F0D" w:rsidRDefault="00BE2F0D" w:rsidP="00BE2F0D"/>
    <w:p w:rsidR="00BE2F0D" w:rsidRDefault="00BE2F0D" w:rsidP="00BE2F0D"/>
    <w:p w:rsidR="00BE2F0D" w:rsidRDefault="00536122" w:rsidP="00BE2F0D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-18415</wp:posOffset>
            </wp:positionV>
            <wp:extent cx="7191375" cy="10277475"/>
            <wp:effectExtent l="19050" t="0" r="9525" b="0"/>
            <wp:wrapNone/>
            <wp:docPr id="8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A93" w:rsidRDefault="00F04449" w:rsidP="00043A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86360</wp:posOffset>
            </wp:positionV>
            <wp:extent cx="7191375" cy="10277475"/>
            <wp:effectExtent l="19050" t="0" r="9525" b="0"/>
            <wp:wrapNone/>
            <wp:docPr id="9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A93" w:rsidRDefault="00043A93" w:rsidP="00043A93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043A93" w:rsidRDefault="00043A93" w:rsidP="00043A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043A93" w:rsidRPr="00043A93" w:rsidRDefault="00043A93" w:rsidP="0004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043A9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Тема: </w:t>
      </w:r>
      <w:r w:rsidRPr="00043A9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«Мои помощники»</w:t>
      </w:r>
    </w:p>
    <w:p w:rsidR="00043A93" w:rsidRDefault="00043A93" w:rsidP="00043A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A93" w:rsidRPr="00F04449" w:rsidRDefault="00043A93" w:rsidP="00043A93">
      <w:pPr>
        <w:spacing w:after="0" w:line="240" w:lineRule="auto"/>
        <w:ind w:left="2694" w:right="70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Задачи: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04449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>у</w:t>
      </w:r>
      <w:r w:rsidRPr="00F0444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точнять и закреплять знания детей о внешнем строении человеческого тела; дать понятие о назначении и важности органов чувств; вызвать желание бережно относиться  к жизненно важным органам.</w:t>
      </w:r>
    </w:p>
    <w:p w:rsidR="00043A93" w:rsidRPr="00F04449" w:rsidRDefault="00043A93" w:rsidP="00043A9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444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 </w:t>
      </w:r>
    </w:p>
    <w:p w:rsidR="00043A93" w:rsidRPr="00043A93" w:rsidRDefault="00043A93" w:rsidP="00043A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беседы.</w:t>
      </w:r>
    </w:p>
    <w:p w:rsidR="00043A93" w:rsidRPr="00F04449" w:rsidRDefault="00F04449" w:rsidP="00043A9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 Воспитатель показывает </w:t>
      </w:r>
      <w:r w:rsidR="00043A93"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 людей, которые идут, стоя</w:t>
      </w:r>
      <w:r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т, играют, работают и т.д., </w:t>
      </w:r>
      <w:r w:rsidR="00043A93"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 рассматривают рисунки.</w:t>
      </w:r>
    </w:p>
    <w:p w:rsidR="00043A93" w:rsidRPr="00043A93" w:rsidRDefault="00043A93" w:rsidP="00043A93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Можем ли мы по изображению понять, чем занимается человек? Как мы это можем понять? 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(Ответы детей.)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Да, действительно, по положению рук и ног человека, изображенного на рисунке, по его позе мы можем догадаться, что он делает. Мы уже знаем, зачем человеку нужны руки и ноги; почему мы называем руки и ноги своими помощниками. При помощи ног мы ходим, бегаем, приседаем; руки помогают нам выполнять необходимые для жизни действия. Какие? 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(Дети перечисляют, что они делают с помощью рук – держат ложку, причесываются, одеваются, рисуют ит.д.)</w:t>
      </w:r>
    </w:p>
    <w:p w:rsidR="00043A93" w:rsidRPr="00043A93" w:rsidRDefault="00043A93" w:rsidP="00043A9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Посмотрите на свою руку. Из каких частей она состоит? Какую работу выполняет каждая часть руки? Как вы думаете, почему рука подвижная? 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(Ответы детей.)</w:t>
      </w:r>
    </w:p>
    <w:p w:rsidR="00043A93" w:rsidRPr="00043A93" w:rsidRDefault="00043A93" w:rsidP="00043A93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Затем дети рассматривают ноги. Сравнивают ноги (руки) детей и взрослых (по </w:t>
      </w:r>
      <w:r w:rsidR="00F0444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 картинкам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). Обращать внимание на то, что все они разные по размеру, однако имеют одинаковое строение. </w:t>
      </w:r>
    </w:p>
    <w:p w:rsidR="00043A93" w:rsidRPr="00043A93" w:rsidRDefault="00043A93" w:rsidP="00043A93">
      <w:pPr>
        <w:spacing w:after="0" w:line="240" w:lineRule="auto"/>
        <w:ind w:right="56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3A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Воспитатель:</w:t>
      </w:r>
      <w:r w:rsidRPr="00043A9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194AE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="00194AE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(выставляет картинки лиц </w:t>
      </w:r>
      <w:r w:rsidR="00194AE9" w:rsidRPr="00194AE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 разных людей)</w:t>
      </w:r>
      <w:r w:rsidR="00194AE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Посмотрите,  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все лица </w:t>
      </w:r>
      <w:r w:rsidR="00194AE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одинаковые или они разные?  Е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сть </w:t>
      </w:r>
      <w:r w:rsidR="00194AE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ли что-то общее? (Г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лаза, нос, рот, уши</w:t>
      </w:r>
      <w:r w:rsidR="00194AE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)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. Мы называем эти органы органами чувств. А почему им дано такое название? 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(Ответы друзей.)</w:t>
      </w:r>
      <w:r w:rsidRPr="00043A9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Да, носом мы чувствуем запахи; глазами мы видим свет; ушами слышим, т.е. чувствуем звук; губами мы чувствуем температуру пищи, а языком – ее вкус. Теперь понятно, почему все эти органы органами чувств – с их помощью мы что-то чувствуем. </w:t>
      </w:r>
      <w:r w:rsidRPr="00043A93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(Проводится беседа о значимости органов чувств, о необходимости бережного отношения к ним.)</w:t>
      </w:r>
    </w:p>
    <w:p w:rsidR="00043A93" w:rsidRPr="00EF05CA" w:rsidRDefault="00043A93" w:rsidP="00043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43A93" w:rsidRPr="00EF05CA" w:rsidRDefault="00043A93" w:rsidP="00043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43A93" w:rsidRPr="00EF05CA" w:rsidRDefault="00043A93" w:rsidP="00043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E2F0D" w:rsidRDefault="00BE2F0D" w:rsidP="00BE2F0D"/>
    <w:p w:rsidR="00BE2F0D" w:rsidRDefault="00BE2F0D" w:rsidP="00BE2F0D"/>
    <w:p w:rsidR="00BE2F0D" w:rsidRDefault="00BE2F0D" w:rsidP="00BE2F0D"/>
    <w:p w:rsidR="00BE2F0D" w:rsidRDefault="00BE2F0D" w:rsidP="00BE2F0D"/>
    <w:p w:rsidR="00536122" w:rsidRDefault="00536122" w:rsidP="00764742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</w:pPr>
    </w:p>
    <w:p w:rsidR="00536122" w:rsidRDefault="00536122" w:rsidP="00764742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</w:pPr>
    </w:p>
    <w:p w:rsidR="00536122" w:rsidRDefault="00194AE9" w:rsidP="00764742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-27940</wp:posOffset>
            </wp:positionV>
            <wp:extent cx="7191375" cy="10277475"/>
            <wp:effectExtent l="19050" t="0" r="9525" b="0"/>
            <wp:wrapNone/>
            <wp:docPr id="12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742" w:rsidRPr="00764742" w:rsidRDefault="00764742" w:rsidP="0076474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  <w:t>Тема: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64742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«Чистота – залог здоровья</w:t>
      </w:r>
      <w:r w:rsidRPr="00764742">
        <w:rPr>
          <w:rFonts w:ascii="Times New Roman" w:hAnsi="Times New Roman"/>
          <w:b/>
          <w:color w:val="002060"/>
          <w:sz w:val="36"/>
          <w:szCs w:val="36"/>
        </w:rPr>
        <w:t>»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764742">
        <w:rPr>
          <w:rFonts w:ascii="Times New Roman" w:hAnsi="Times New Roman"/>
          <w:b/>
          <w:color w:val="FF0000"/>
          <w:sz w:val="28"/>
          <w:szCs w:val="28"/>
        </w:rPr>
        <w:t>Задачи</w:t>
      </w:r>
      <w:r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764742" w:rsidRPr="00764742" w:rsidRDefault="00764742" w:rsidP="00764742">
      <w:pPr>
        <w:spacing w:after="0" w:line="240" w:lineRule="auto"/>
        <w:ind w:left="2552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- Формировать представления о гигиенических основах безопасной жизнедеятельности,</w:t>
      </w:r>
    </w:p>
    <w:p w:rsidR="00764742" w:rsidRPr="00764742" w:rsidRDefault="00764742" w:rsidP="00764742">
      <w:pPr>
        <w:spacing w:after="0" w:line="240" w:lineRule="auto"/>
        <w:ind w:left="2410" w:right="565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- Прививать навы</w:t>
      </w:r>
      <w:r>
        <w:rPr>
          <w:rFonts w:ascii="Times New Roman" w:hAnsi="Times New Roman"/>
          <w:color w:val="002060"/>
          <w:sz w:val="28"/>
          <w:szCs w:val="28"/>
        </w:rPr>
        <w:t xml:space="preserve">ки бережного отношения к своему 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здоровью,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764742" w:rsidRPr="00764742" w:rsidRDefault="00764742" w:rsidP="00764742">
      <w:pPr>
        <w:spacing w:after="0" w:line="240" w:lineRule="auto"/>
        <w:ind w:left="2552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- Развивать умение самостоятельно определять необходимость мытья рук,</w:t>
      </w:r>
    </w:p>
    <w:p w:rsidR="00764742" w:rsidRPr="00764742" w:rsidRDefault="00764742" w:rsidP="00764742">
      <w:pPr>
        <w:spacing w:after="0" w:line="240" w:lineRule="auto"/>
        <w:ind w:left="241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- Развивать речевую активность детей.</w:t>
      </w:r>
    </w:p>
    <w:p w:rsidR="00764742" w:rsidRPr="00764742" w:rsidRDefault="00764742" w:rsidP="00764742">
      <w:pPr>
        <w:spacing w:after="0" w:line="240" w:lineRule="auto"/>
        <w:ind w:right="707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Предварительная работа</w:t>
      </w:r>
      <w:r w:rsidRPr="00764742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  <w:r w:rsidRPr="00B56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чтение сказок К.И. Чуковского «</w:t>
      </w:r>
      <w:proofErr w:type="spellStart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Мойдодыр</w:t>
      </w:r>
      <w:proofErr w:type="spellEnd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», «</w:t>
      </w:r>
      <w:proofErr w:type="spellStart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Федорино</w:t>
      </w:r>
      <w:proofErr w:type="spellEnd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горе» ,</w:t>
      </w:r>
      <w:proofErr w:type="spellStart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Т.Рик</w:t>
      </w:r>
      <w:proofErr w:type="spellEnd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«Здоровье и микроб </w:t>
      </w:r>
      <w:proofErr w:type="spellStart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Грязнулькин</w:t>
      </w:r>
      <w:proofErr w:type="spellEnd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», стихов А. </w:t>
      </w:r>
      <w:proofErr w:type="spellStart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Барто</w:t>
      </w:r>
      <w:proofErr w:type="spellEnd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«Девочка чумазая», В.Маяковского «Что такое хорошо и что такое плохо».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Воспитатель вносит в группу игрушку – зайчика. Дети приглашают зайчика поиграть. Зайчик сообщает ребятам, что съел морковку и у него заболел живот, поэтому ему грустно и не хочется играть.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-Ребята, как вы думаете, почему у зайчика заболел живот? </w:t>
      </w: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(ответы детей).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- Давайте расскажем зайчику</w:t>
      </w:r>
      <w:r w:rsidR="00194AE9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почему необходимо</w:t>
      </w:r>
      <w:r>
        <w:rPr>
          <w:rFonts w:ascii="Times New Roman" w:hAnsi="Times New Roman"/>
          <w:color w:val="002060"/>
          <w:sz w:val="28"/>
          <w:szCs w:val="28"/>
        </w:rPr>
        <w:t xml:space="preserve"> мыть овощи и фрукты перед едой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(высказывания детей).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- Правильно, ребята, на них живет множество микробов. Кто же они такие эти микробы? </w:t>
      </w: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(ответы детей).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-  Микробы содержаться на руках и на всех окружающих нас предметах. А как они попадают в рот? </w:t>
      </w: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(ответы детей).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- Посмотрите внимательно на свои руки. Вы видите микробов? </w:t>
      </w: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(нет).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Почему?</w:t>
      </w:r>
    </w:p>
    <w:p w:rsidR="00764742" w:rsidRPr="00764742" w:rsidRDefault="00764742" w:rsidP="00764742">
      <w:pPr>
        <w:spacing w:after="0" w:line="240" w:lineRule="auto"/>
        <w:ind w:right="565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- Правильно. Микробы очень маленькие, их нельзя увидеть без специального увеличительного прибора- микроскопа, но попадая в организм, они наносят большой вред здоровью: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«Опасное животное микроб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Мечтает, чтоб попасть к ребятам в рот,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Чтоб горло заболело и живот,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А он себе </w:t>
      </w:r>
      <w:proofErr w:type="spellStart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спокойненько</w:t>
      </w:r>
      <w:proofErr w:type="spellEnd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живет».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-Ребята, давайте научим зайчика, как можно уберечься от микробов. 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6474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Проводится игра « любит - не любит».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B56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Дети отбирают карточки с изображениями, что полезно и вредно для здоровья.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- Все болезни у ребят от микробов, говорят,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Чтоб всегда здоровым быть</w:t>
      </w:r>
      <w:r w:rsidR="00194AE9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- надо руки с мылом мыть.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Давайте напомним зайчику</w:t>
      </w:r>
      <w:r w:rsidR="00194AE9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, 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когда необходимо мыть руки.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Воспитатель показывает картинки с изображением тарелки, кошки, игрушек и т. д., а </w:t>
      </w:r>
      <w:r w:rsidR="00194AE9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дети говорят когда мыть руки: (</w:t>
      </w: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перед едой, после прогулки, после общения с животными, после игр, после туалета).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Зайчик благодарит детей и предлагает поиграть с ними.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hAnsi="Times New Roman"/>
          <w:b/>
          <w:color w:val="FF0000"/>
          <w:sz w:val="28"/>
          <w:szCs w:val="28"/>
        </w:rPr>
        <w:t>И</w:t>
      </w:r>
      <w:r w:rsidRPr="0076474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гра «Чудесный мешочек»</w:t>
      </w:r>
      <w:r w:rsidRPr="00B56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с предметами личной гигиены.</w:t>
      </w:r>
    </w:p>
    <w:p w:rsidR="00764742" w:rsidRPr="00764742" w:rsidRDefault="00764742" w:rsidP="00764742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В заключение беседы воспитатель рассказывает отрывок из стихотворения К.И.Чуковского «</w:t>
      </w:r>
      <w:proofErr w:type="spellStart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Мойдодыр</w:t>
      </w:r>
      <w:proofErr w:type="spellEnd"/>
      <w:r w:rsidRPr="00764742">
        <w:rPr>
          <w:rFonts w:ascii="Times New Roman" w:eastAsia="Calibri" w:hAnsi="Times New Roman" w:cs="Times New Roman"/>
          <w:color w:val="002060"/>
          <w:sz w:val="28"/>
          <w:szCs w:val="28"/>
        </w:rPr>
        <w:t>».</w:t>
      </w:r>
    </w:p>
    <w:p w:rsidR="00764742" w:rsidRPr="00B56E52" w:rsidRDefault="00764742" w:rsidP="007647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742" w:rsidRPr="00B56E52" w:rsidRDefault="00764742" w:rsidP="007647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3A93" w:rsidRDefault="00043A93" w:rsidP="00BE2F0D"/>
    <w:p w:rsidR="00043A93" w:rsidRDefault="00043A93" w:rsidP="00BE2F0D"/>
    <w:p w:rsidR="00B97FA5" w:rsidRPr="007B1C24" w:rsidRDefault="00194AE9" w:rsidP="00B9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-18415</wp:posOffset>
            </wp:positionV>
            <wp:extent cx="7191375" cy="10277475"/>
            <wp:effectExtent l="19050" t="0" r="9525" b="0"/>
            <wp:wrapNone/>
            <wp:docPr id="13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FA5">
        <w:t xml:space="preserve"> </w:t>
      </w:r>
    </w:p>
    <w:p w:rsidR="00FB264B" w:rsidRDefault="00FB264B" w:rsidP="00B9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B97FA5" w:rsidRPr="00B97FA5" w:rsidRDefault="00B97FA5" w:rsidP="00B9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7FA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97FA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«Почему мы любим мыло?»</w:t>
      </w:r>
    </w:p>
    <w:p w:rsidR="00B97FA5" w:rsidRPr="00B97FA5" w:rsidRDefault="00B97FA5" w:rsidP="00B97FA5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Задачи: </w:t>
      </w:r>
    </w:p>
    <w:p w:rsidR="00B97FA5" w:rsidRPr="00B97FA5" w:rsidRDefault="00B97FA5" w:rsidP="00B97FA5">
      <w:pPr>
        <w:spacing w:after="0" w:line="240" w:lineRule="auto"/>
        <w:ind w:firstLine="241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обобщить и расширить знания детей о полезных привычках;</w:t>
      </w:r>
    </w:p>
    <w:p w:rsidR="00B97FA5" w:rsidRPr="00B97FA5" w:rsidRDefault="00B97FA5" w:rsidP="00B97FA5">
      <w:pPr>
        <w:spacing w:after="0" w:line="240" w:lineRule="auto"/>
        <w:ind w:firstLine="226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- рассказать детям о полезных свойствах мыла;</w:t>
      </w:r>
    </w:p>
    <w:p w:rsidR="00B97FA5" w:rsidRPr="00B97FA5" w:rsidRDefault="00B97FA5" w:rsidP="00B97FA5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- формировать у детей полезные привычки умываться, мыть    руки с мылом.</w:t>
      </w:r>
    </w:p>
    <w:p w:rsidR="00B97FA5" w:rsidRPr="00B97FA5" w:rsidRDefault="00B97FA5" w:rsidP="00B9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беседы</w:t>
      </w:r>
    </w:p>
    <w:p w:rsidR="00B97FA5" w:rsidRPr="00B97FA5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Pr="00B97F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</w:t>
      </w:r>
      <w:r w:rsidR="00194A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вам хочу сегодня прочитать </w:t>
      </w: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стихотворение Агнии </w:t>
      </w:r>
      <w:proofErr w:type="spellStart"/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Барто</w:t>
      </w:r>
      <w:proofErr w:type="spellEnd"/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Называется оно «Девочка чумазая»</w:t>
      </w:r>
      <w:r w:rsidR="0028188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97FA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(читает выразительно стихотворение).</w:t>
      </w:r>
    </w:p>
    <w:p w:rsidR="00B97FA5" w:rsidRPr="00B97FA5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- </w:t>
      </w: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у нас в группе есть такие дети? Они все любят умываться и мыть руки? </w:t>
      </w:r>
      <w:r w:rsidRPr="00B97FA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(ответы детей)</w:t>
      </w:r>
    </w:p>
    <w:p w:rsidR="00B97FA5" w:rsidRPr="00B97FA5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Посмотрите, дети, что я обнаружила у нас в группе.</w:t>
      </w:r>
      <w:r w:rsidR="00194A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Pr="00B97FA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Показывает детям коробку). </w:t>
      </w: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Давайте вместе посмотрим, что лежит в этой коробке.</w:t>
      </w:r>
      <w:r w:rsidR="00194A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97FA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(Дети рассматривают и хором называют</w:t>
      </w:r>
      <w:r w:rsidR="0028188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Pr="00B97FA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предметы, которые лежат в коробке –куски мыла).</w:t>
      </w:r>
    </w:p>
    <w:p w:rsidR="00B97FA5" w:rsidRPr="00B97FA5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Вы, конечно, знаете, что такое мыло? А зачем людям нужно мыло?</w:t>
      </w:r>
    </w:p>
    <w:p w:rsidR="00B97FA5" w:rsidRPr="00B97FA5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(Ответы детей – мыть, умываться, отмывать грязь, быть чистыми, красивыми, хорошо пахнуть и т.п.).</w:t>
      </w:r>
    </w:p>
    <w:p w:rsidR="00B97FA5" w:rsidRPr="00B97FA5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Молодцы, ребята, правильно ответили на мои вопросы. Давайте поговорим с вами о полезной привычке - мыть руки с мылом.</w:t>
      </w:r>
    </w:p>
    <w:p w:rsidR="00B97FA5" w:rsidRPr="00B97FA5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моем руки с мылом потому, что на руках скапливается множество вредных микробов, которых мы не видим (</w:t>
      </w:r>
      <w:r w:rsidRPr="00B97FA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можно показать картинку грязных рук под микроскопом).</w:t>
      </w:r>
      <w:r w:rsidR="00194AE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Эти микробы очень боятся мыла.</w:t>
      </w:r>
      <w:r w:rsidR="0028188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Поэтому для того чтобы не заболеть, надо мыться, ухаживать за собой, даже если ты не очень грязный. 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97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Купаться, умываться любят даже животные. Ребята, кто из вас видел, как умывается, например, котик? Котик Пушок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сейчас покажет, как он умеет умываться, а вы за ним повторяйте.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FB26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Динамическая пауза: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B264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(</w:t>
      </w:r>
      <w:r w:rsidRPr="00FB264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Дети имитируют движения согласно тексту)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Котик беленький проснулся,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Очень сладко потянулся.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Котик белый умывается,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Не торопится, старается.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Вымыл котик ротик,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Вымыл котик носик,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Вымыл щечки, вымыл шейку,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Вымыл ушки хорошенько.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Белый котик чистым стал,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 дорожке побежал.</w:t>
      </w:r>
    </w:p>
    <w:p w:rsidR="00FB264B" w:rsidRP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63500</wp:posOffset>
            </wp:positionV>
            <wp:extent cx="7191375" cy="10277475"/>
            <wp:effectExtent l="19050" t="0" r="9525" b="0"/>
            <wp:wrapNone/>
            <wp:docPr id="14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64B" w:rsidRDefault="00FB264B" w:rsidP="00B9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94AE9" w:rsidRDefault="00194AE9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Вот как хорошо умывается котик. Давайте теперь покажем котику, как умываетесь вы</w:t>
      </w:r>
      <w:r w:rsidR="00194AE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</w:t>
      </w:r>
      <w:r w:rsidRPr="00FB264B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проговаривает </w:t>
      </w:r>
      <w:proofErr w:type="spellStart"/>
      <w:r w:rsidRPr="00FB264B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потешку</w:t>
      </w:r>
      <w:proofErr w:type="spellEnd"/>
      <w:r w:rsidRPr="00FB264B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:)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Каждый день руки мою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под теплою водою.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 ладонях поутру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Очень сильно мыло тру: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-Мойся, мыло, не ленись!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выскальзывай, не злись!</w:t>
      </w:r>
    </w:p>
    <w:p w:rsid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</w:t>
      </w:r>
      <w:r w:rsidR="001A47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нам нужно для того, чтобы чист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 помыть руки? </w:t>
      </w:r>
    </w:p>
    <w:p w:rsid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нужно сделать, прежде чем подойти к умывальнику? </w:t>
      </w:r>
    </w:p>
    <w:p w:rsidR="00B97FA5" w:rsidRPr="00FB264B" w:rsidRDefault="00B97FA5" w:rsidP="00B97F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Теперь давайте расскажем и покажем Пушку, как мыть руки. </w:t>
      </w:r>
      <w:r w:rsidRPr="00FB264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(Один ребенок выполняет действия, остальные дети по цепочке словесно обговаривают демонстрируемые действия)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Сначала</w:t>
      </w:r>
      <w:r w:rsidR="001A47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нужно  закатать  рукава, открыть 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кра</w:t>
      </w:r>
      <w:r w:rsidR="001A47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н, водичка течет теплая. Смочить </w:t>
      </w: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руки водой. Берем мыло, круглое, мыльное. Намыливаем руки душистым мылом. Затем кладем мыло в мыльницу, моем ладошки. Тщательно смываем мыло – сполоснули руки. Теперь возьмем в руки белое, мягкое полотенце, расправим его. Вытираем руки сухо – сухо. </w:t>
      </w:r>
    </w:p>
    <w:p w:rsidR="001A47C5" w:rsidRDefault="00B97FA5" w:rsidP="001A47C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2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Надеюсь, что не только котик Пушок все запомнил, но и вы тоже. Теперь вы знаете, почему нужно мыть руки с мылом, как правильно мыть руки. Это очень важная полезная привычка, про которую нельзя никогда забывать.</w:t>
      </w:r>
    </w:p>
    <w:p w:rsidR="001A47C5" w:rsidRPr="001A47C5" w:rsidRDefault="001A47C5" w:rsidP="001A47C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sectPr w:rsidR="001A47C5" w:rsidRPr="001A47C5" w:rsidSect="00764742">
          <w:pgSz w:w="11906" w:h="16838"/>
          <w:pgMar w:top="284" w:right="849" w:bottom="284" w:left="1134" w:header="709" w:footer="709" w:gutter="0"/>
          <w:cols w:space="708"/>
          <w:docGrid w:linePitch="360"/>
        </w:sectPr>
      </w:pPr>
    </w:p>
    <w:p w:rsidR="00C97CDA" w:rsidRPr="00C97CDA" w:rsidRDefault="00C97CDA" w:rsidP="00C97C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7CDA" w:rsidRPr="00C97CDA" w:rsidSect="00B469AB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B469AB" w:rsidRDefault="001A47C5" w:rsidP="001A47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-3022600</wp:posOffset>
            </wp:positionV>
            <wp:extent cx="7191375" cy="10277475"/>
            <wp:effectExtent l="19050" t="0" r="9525" b="0"/>
            <wp:wrapNone/>
            <wp:docPr id="26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9AB" w:rsidRPr="00B469A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Пальчиковые игры</w:t>
      </w:r>
    </w:p>
    <w:p w:rsidR="00C97CDA" w:rsidRPr="00B469AB" w:rsidRDefault="00C97CDA" w:rsidP="00B46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531A38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«ЭТО Я!»</w:t>
      </w:r>
    </w:p>
    <w:p w:rsidR="00C97CDA" w:rsidRPr="00C97CDA" w:rsidRDefault="00C97CDA" w:rsidP="00C97C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Это глазки. Вот, вот.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(Показываем сначала левый глаз, потом правый)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Это ушки. Вот, вот.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(Беремся сначала за мочку левого уха, потом - правого)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Это нос, это рот.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(Левой рукой показываем рот, правой - нос) 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Там спинка. Тут живот.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(Левую ладошку на спину, правую - на живот)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Это ручки. Хлоп-хлоп.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 (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Показываем обе руки, потом 2 раза хлопаем в ладоши)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Это ножки. Топ-топ.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(Кладем ладони на бедро, потом 2 раза топаем) 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Ой, устали! Вытрем лоб.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(Правой ладонью проводим по лбу) </w:t>
      </w:r>
    </w:p>
    <w:p w:rsidR="00C97CDA" w:rsidRPr="00531A38" w:rsidRDefault="00C97CDA" w:rsidP="00C97C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31A38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«УТРОМ ПАЛЬЧИКИ ПРОСНУЛИСЬ»</w:t>
      </w:r>
    </w:p>
    <w:p w:rsidR="00C97CDA" w:rsidRPr="00C97CDA" w:rsidRDefault="00C97CDA" w:rsidP="00C97C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Утром пальчики проснулись,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(Разжать кулачки) 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Потянулись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(Напрячь, развести пальцы) 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 встряхнулись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(Встряхнуть кисти) 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Крепко-крепко обнялись,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(Имитация рукопожатия)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За работу принялись.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("Закатываем рукава")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Налепили куличей,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(Ладошки "лепят" пирожки) 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Стали звать к себе гостей,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 (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Приглашающие движения кистями рук)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Заиграли на рояле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(Имитация игры не клавишах) 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 весь день протанцевали.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(Ручки "танцуют")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C97CDA" w:rsidRPr="00531A38" w:rsidRDefault="00C97CDA" w:rsidP="00C97C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31A38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«ПАЛЬЧИКИ»</w:t>
      </w:r>
    </w:p>
    <w:p w:rsidR="00C97CDA" w:rsidRDefault="00C97CDA" w:rsidP="00C97C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sectPr w:rsidR="00C97CDA" w:rsidSect="00B469AB">
          <w:pgSz w:w="11906" w:h="16838"/>
          <w:pgMar w:top="4820" w:right="851" w:bottom="284" w:left="1134" w:header="709" w:footer="709" w:gutter="0"/>
          <w:cols w:space="708"/>
          <w:docGrid w:linePitch="360"/>
        </w:sectPr>
      </w:pP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Этот пальчик маленький,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br/>
        <w:t>Этот пальчик слабенький,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br/>
        <w:t>Этот пальчик самый длинный,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br/>
        <w:t>Этот пальчик самый сильный,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(Все пальчики, начиная с мизинца, 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дотрагиваются до большого пальца той же руки в ритме стиха; остальные пальцы стараться держать прямыми). 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Этот пальчик – толстячок,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(Большой палец пригибается к ладони)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А все вместе – кулачок. </w:t>
      </w:r>
      <w:r w:rsidRPr="00C97CD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C97CD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(Все пальчики</w:t>
      </w:r>
      <w:r w:rsidR="00B469AB" w:rsidRPr="00B469AB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собираются в ку</w:t>
      </w:r>
      <w:r w:rsidR="001A47C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лачок)</w:t>
      </w:r>
    </w:p>
    <w:p w:rsidR="00FD0154" w:rsidRPr="00531A38" w:rsidRDefault="001A47C5" w:rsidP="00FD0154">
      <w:pPr>
        <w:shd w:val="clear" w:color="auto" w:fill="FFFFFF"/>
        <w:spacing w:after="0" w:line="240" w:lineRule="auto"/>
        <w:ind w:right="707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66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-2367915</wp:posOffset>
            </wp:positionV>
            <wp:extent cx="7191375" cy="10277475"/>
            <wp:effectExtent l="19050" t="0" r="9525" b="0"/>
            <wp:wrapNone/>
            <wp:docPr id="30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154" w:rsidRPr="00531A38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Упражнение «Наши руки»</w:t>
      </w:r>
    </w:p>
    <w:p w:rsidR="00FD0154" w:rsidRPr="00FD0154" w:rsidRDefault="00FD0154" w:rsidP="00FD0154">
      <w:pPr>
        <w:shd w:val="clear" w:color="auto" w:fill="FFFFFF"/>
        <w:spacing w:after="0" w:line="240" w:lineRule="auto"/>
        <w:ind w:right="707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Это упражнение выполняется с маленькими каучуковыми шариками.</w:t>
      </w:r>
    </w:p>
    <w:p w:rsidR="00FD0154" w:rsidRPr="00FD0154" w:rsidRDefault="00FD0154" w:rsidP="00FD0154">
      <w:pPr>
        <w:shd w:val="clear" w:color="auto" w:fill="FFFFFF"/>
        <w:spacing w:after="0" w:line="240" w:lineRule="auto"/>
        <w:ind w:right="707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Эта ручка — правая,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 (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Мячик на ладошке)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Это ручка — левая,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(Мячик на ладошке)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Я на мячик нажимаю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br/>
        <w:t>И зарядку делаю: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br/>
        <w:t>Будет сильной правая,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="001A47C5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(Сжать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мячик в правом кулачке)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Будет сильной левая,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(В левом)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Будут ручки у меня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br/>
        <w:t>Ловкие, умелые.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(Катаем шарик между ладошками) </w:t>
      </w:r>
    </w:p>
    <w:p w:rsidR="00FD0154" w:rsidRPr="00531A38" w:rsidRDefault="00FD0154" w:rsidP="00FD0154">
      <w:pPr>
        <w:shd w:val="clear" w:color="auto" w:fill="FFFFFF"/>
        <w:spacing w:after="0" w:line="240" w:lineRule="auto"/>
        <w:ind w:right="707"/>
        <w:textAlignment w:val="baseline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31A38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Упражнение «Фокусник»</w:t>
      </w:r>
    </w:p>
    <w:p w:rsidR="00FD0154" w:rsidRPr="00FD0154" w:rsidRDefault="00FD0154" w:rsidP="00FD0154">
      <w:pPr>
        <w:shd w:val="clear" w:color="auto" w:fill="FFFFFF"/>
        <w:spacing w:after="0" w:line="240" w:lineRule="auto"/>
        <w:ind w:right="707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Выполняется с каучуковым мячиком. Способствует развитию мелкой моторики и ориентации в пространстве, правильному пониманию предлогов.</w:t>
      </w:r>
    </w:p>
    <w:p w:rsidR="00FD0154" w:rsidRPr="00FD0154" w:rsidRDefault="00FD0154" w:rsidP="00FD0154">
      <w:pPr>
        <w:shd w:val="clear" w:color="auto" w:fill="FFFFFF"/>
        <w:spacing w:after="0" w:line="240" w:lineRule="auto"/>
        <w:ind w:right="707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За рукой.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(Мяч прячется от зрителя за ладонью и придерживается большим пальцем)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 под рукой.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(Прямая кисть ладонью вниз, большой палец придерживает мяч)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Из-под кисти на покой.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(Мяч берётся второй рукой из-под ладони державшей его руки и кладётся на тыльную часть кисти)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Над рукою мяч кружит,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(Одна кисть прямая, ладонью вниз, другая рука с мячиком кружится над нею)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От неё теперь бежит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bdr w:val="none" w:sz="0" w:space="0" w:color="auto" w:frame="1"/>
          <w:lang w:eastAsia="ru-RU"/>
        </w:rPr>
        <w:t>.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  (Рука с мячом как бы уходит от другой руки)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Между пальцев подержи,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(Соответственно)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 в ладошку положи.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(Соответственно)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Вдоль ладони,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(Катим от кончиков пальцев к середине ладони)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Через палец.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  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(Перекатываем через лежащий на ладони большой палец) 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 вокруг запястья танец. </w:t>
      </w:r>
      <w:r w:rsidRPr="00FD015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 (</w:t>
      </w:r>
      <w:r w:rsidRPr="00FD0154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Обводим вокруг запястья одной руки) </w:t>
      </w:r>
    </w:p>
    <w:p w:rsidR="00FD0154" w:rsidRPr="00531A38" w:rsidRDefault="00FD0154" w:rsidP="00FD0154">
      <w:pPr>
        <w:numPr>
          <w:ilvl w:val="0"/>
          <w:numId w:val="1"/>
        </w:numPr>
        <w:shd w:val="clear" w:color="auto" w:fill="FFFFFF"/>
        <w:spacing w:after="0" w:line="360" w:lineRule="atLeast"/>
        <w:ind w:left="0" w:right="707"/>
        <w:textAlignment w:val="baseline"/>
        <w:rPr>
          <w:rFonts w:ascii="inherit" w:eastAsia="Times New Roman" w:hAnsi="inherit" w:cs="Times New Roman"/>
          <w:color w:val="9F9E9E"/>
          <w:sz w:val="29"/>
          <w:szCs w:val="29"/>
          <w:lang w:eastAsia="ru-RU"/>
        </w:rPr>
      </w:pPr>
    </w:p>
    <w:p w:rsidR="00FD0154" w:rsidRDefault="00FD0154" w:rsidP="00FD0154">
      <w:pPr>
        <w:ind w:left="1134" w:hanging="425"/>
        <w:sectPr w:rsidR="00FD0154" w:rsidSect="00FD0154">
          <w:pgSz w:w="11906" w:h="16838"/>
          <w:pgMar w:top="3969" w:right="1134" w:bottom="284" w:left="1134" w:header="709" w:footer="709" w:gutter="0"/>
          <w:cols w:space="708"/>
          <w:docGrid w:linePitch="360"/>
        </w:sectPr>
      </w:pPr>
    </w:p>
    <w:p w:rsidR="00BA77C5" w:rsidRDefault="001A4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-27940</wp:posOffset>
            </wp:positionV>
            <wp:extent cx="7191375" cy="10277475"/>
            <wp:effectExtent l="19050" t="0" r="9525" b="0"/>
            <wp:wrapNone/>
            <wp:docPr id="29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C5" w:rsidRP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Динамическая пауза.</w:t>
      </w:r>
    </w:p>
    <w:p w:rsidR="00BA77C5" w:rsidRPr="00BA77C5" w:rsidRDefault="00BA77C5" w:rsidP="00BA77C5">
      <w:pPr>
        <w:spacing w:after="0" w:line="240" w:lineRule="auto"/>
        <w:ind w:left="1134" w:hanging="425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На болоте две лягушки</w:t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  <w:t xml:space="preserve"> </w:t>
      </w:r>
      <w:r w:rsidRPr="00BA77C5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Дети изображают лягушек </w:t>
      </w:r>
    </w:p>
    <w:p w:rsidR="00BA77C5" w:rsidRPr="00BA77C5" w:rsidRDefault="00BA77C5" w:rsidP="00BA77C5">
      <w:pPr>
        <w:spacing w:after="0" w:line="240" w:lineRule="auto"/>
        <w:ind w:left="709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Две зеленые подружки</w:t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  <w:t xml:space="preserve"> </w:t>
      </w:r>
    </w:p>
    <w:p w:rsidR="00BA77C5" w:rsidRPr="00BA77C5" w:rsidRDefault="00BA77C5" w:rsidP="00BA77C5">
      <w:pPr>
        <w:spacing w:after="0" w:line="240" w:lineRule="auto"/>
        <w:ind w:left="1134" w:hanging="425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Рано утром просыпались,</w:t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Потягиваются.</w:t>
      </w:r>
    </w:p>
    <w:p w:rsidR="00BA77C5" w:rsidRPr="00BA77C5" w:rsidRDefault="00BA77C5" w:rsidP="00BA77C5">
      <w:pPr>
        <w:spacing w:after="0" w:line="240" w:lineRule="auto"/>
        <w:ind w:left="1134" w:hanging="425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Дружно умывались</w:t>
      </w:r>
    </w:p>
    <w:p w:rsidR="00BA77C5" w:rsidRPr="00BA77C5" w:rsidRDefault="00BA77C5" w:rsidP="00BA77C5">
      <w:pPr>
        <w:spacing w:after="0" w:line="240" w:lineRule="auto"/>
        <w:ind w:left="1134" w:hanging="425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Полотенцем растирались.</w:t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Выполняют движения по тексту.</w:t>
      </w:r>
    </w:p>
    <w:p w:rsidR="00BA77C5" w:rsidRPr="00BA77C5" w:rsidRDefault="00BA77C5" w:rsidP="00BA77C5">
      <w:pPr>
        <w:spacing w:after="0" w:line="240" w:lineRule="auto"/>
        <w:ind w:left="1134" w:hanging="425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Влево вправо наклонялись </w:t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ab/>
      </w:r>
    </w:p>
    <w:p w:rsidR="00BA77C5" w:rsidRPr="00BA77C5" w:rsidRDefault="00BA77C5" w:rsidP="00BA77C5">
      <w:pPr>
        <w:spacing w:after="0" w:line="240" w:lineRule="auto"/>
        <w:ind w:left="1134" w:hanging="425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И обратно возвращались</w:t>
      </w:r>
    </w:p>
    <w:p w:rsidR="00BA77C5" w:rsidRPr="00BA77C5" w:rsidRDefault="00BA77C5" w:rsidP="00BA77C5">
      <w:pPr>
        <w:spacing w:after="0" w:line="240" w:lineRule="auto"/>
        <w:ind w:left="1134" w:hanging="425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Вот здоровья в чем секрет</w:t>
      </w:r>
    </w:p>
    <w:p w:rsidR="00BA77C5" w:rsidRPr="00BA77C5" w:rsidRDefault="00BA77C5" w:rsidP="00BA77C5">
      <w:pPr>
        <w:spacing w:after="0" w:line="240" w:lineRule="auto"/>
        <w:ind w:left="1134" w:hanging="425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Всем друзьям  «</w:t>
      </w:r>
      <w:proofErr w:type="spellStart"/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Физкульт</w:t>
      </w:r>
      <w:proofErr w:type="spellEnd"/>
      <w:r w:rsidRPr="00BA77C5">
        <w:rPr>
          <w:rFonts w:ascii="Times New Roman" w:eastAsia="Calibri" w:hAnsi="Times New Roman" w:cs="Times New Roman"/>
          <w:color w:val="002060"/>
          <w:sz w:val="28"/>
          <w:szCs w:val="28"/>
        </w:rPr>
        <w:t>- привет»</w:t>
      </w:r>
    </w:p>
    <w:p w:rsidR="00BA77C5" w:rsidRDefault="00BA77C5" w:rsidP="00BA77C5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BA77C5" w:rsidRDefault="00BA77C5" w:rsidP="00BA77C5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b/>
          <w:i/>
          <w:color w:val="FF0000"/>
          <w:sz w:val="28"/>
          <w:szCs w:val="28"/>
        </w:rPr>
      </w:pPr>
      <w:proofErr w:type="spellStart"/>
      <w:r w:rsidRPr="00BA77C5">
        <w:rPr>
          <w:b/>
          <w:i/>
          <w:color w:val="FF0000"/>
          <w:sz w:val="28"/>
          <w:szCs w:val="28"/>
        </w:rPr>
        <w:t>Физминутка</w:t>
      </w:r>
      <w:proofErr w:type="spellEnd"/>
      <w:r w:rsidRPr="00BA77C5">
        <w:rPr>
          <w:b/>
          <w:i/>
          <w:color w:val="FF0000"/>
          <w:sz w:val="28"/>
          <w:szCs w:val="28"/>
        </w:rPr>
        <w:t xml:space="preserve"> «Солнышко».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BA77C5">
        <w:rPr>
          <w:color w:val="002060"/>
          <w:sz w:val="28"/>
          <w:szCs w:val="28"/>
        </w:rPr>
        <w:t>Вот как Солнышко встает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BA77C5">
        <w:rPr>
          <w:color w:val="002060"/>
          <w:sz w:val="28"/>
          <w:szCs w:val="28"/>
        </w:rPr>
        <w:t>Выше, выше, выше.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i/>
          <w:color w:val="002060"/>
          <w:sz w:val="28"/>
          <w:szCs w:val="28"/>
        </w:rPr>
      </w:pPr>
      <w:r w:rsidRPr="00BA77C5">
        <w:rPr>
          <w:i/>
          <w:color w:val="002060"/>
          <w:sz w:val="28"/>
          <w:szCs w:val="28"/>
        </w:rPr>
        <w:t>(Дети поднимают руки через стороны вверх, поднимаясь на носочки).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BA77C5">
        <w:rPr>
          <w:color w:val="002060"/>
          <w:sz w:val="28"/>
          <w:szCs w:val="28"/>
        </w:rPr>
        <w:t>К ночи Солнышко зайдет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BA77C5">
        <w:rPr>
          <w:color w:val="002060"/>
          <w:sz w:val="28"/>
          <w:szCs w:val="28"/>
        </w:rPr>
        <w:t>Ниже, ниже, ниже.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i/>
          <w:color w:val="002060"/>
          <w:sz w:val="28"/>
          <w:szCs w:val="28"/>
        </w:rPr>
      </w:pPr>
      <w:r w:rsidRPr="00BA77C5">
        <w:rPr>
          <w:i/>
          <w:color w:val="002060"/>
          <w:sz w:val="28"/>
          <w:szCs w:val="28"/>
        </w:rPr>
        <w:t>(Дети приседают, опуская руки вниз).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BA77C5">
        <w:rPr>
          <w:color w:val="002060"/>
          <w:sz w:val="28"/>
          <w:szCs w:val="28"/>
        </w:rPr>
        <w:t>Хорошо, хорошо Солнышко смеется,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BA77C5">
        <w:rPr>
          <w:color w:val="002060"/>
          <w:sz w:val="28"/>
          <w:szCs w:val="28"/>
        </w:rPr>
        <w:t>А под Солнышком нам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color w:val="002060"/>
          <w:sz w:val="28"/>
          <w:szCs w:val="28"/>
        </w:rPr>
      </w:pPr>
      <w:r w:rsidRPr="00BA77C5">
        <w:rPr>
          <w:color w:val="002060"/>
          <w:sz w:val="28"/>
          <w:szCs w:val="28"/>
        </w:rPr>
        <w:t>Весело живется.</w:t>
      </w:r>
    </w:p>
    <w:p w:rsidR="00BA77C5" w:rsidRPr="00BA77C5" w:rsidRDefault="00BA77C5" w:rsidP="00BA77C5">
      <w:pPr>
        <w:pStyle w:val="a5"/>
        <w:spacing w:before="0" w:beforeAutospacing="0" w:after="0" w:afterAutospacing="0"/>
        <w:ind w:left="720"/>
        <w:rPr>
          <w:i/>
          <w:color w:val="002060"/>
          <w:sz w:val="28"/>
          <w:szCs w:val="28"/>
        </w:rPr>
      </w:pPr>
      <w:r w:rsidRPr="00BA77C5">
        <w:rPr>
          <w:i/>
          <w:color w:val="002060"/>
          <w:sz w:val="28"/>
          <w:szCs w:val="28"/>
        </w:rPr>
        <w:t>(Дети шагают на месте, хлопая в ладоши).</w:t>
      </w:r>
    </w:p>
    <w:p w:rsidR="00536122" w:rsidRDefault="00536122" w:rsidP="00BA77C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F9E9E"/>
          <w:sz w:val="29"/>
          <w:szCs w:val="29"/>
          <w:lang w:eastAsia="ru-RU"/>
        </w:rPr>
        <w:sectPr w:rsidR="00536122" w:rsidSect="00536122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536122" w:rsidRPr="00536122" w:rsidRDefault="001A47C5" w:rsidP="0053612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9F9E9E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b/>
          <w:noProof/>
          <w:color w:val="FF6600"/>
          <w:sz w:val="29"/>
          <w:szCs w:val="29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-2367915</wp:posOffset>
            </wp:positionV>
            <wp:extent cx="7191375" cy="10277475"/>
            <wp:effectExtent l="19050" t="0" r="9525" b="0"/>
            <wp:wrapNone/>
            <wp:docPr id="1" name="Рисунок 117" descr="http://matveyrybka.ucoz.ru/_nw/36/s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matveyrybka.ucoz.ru/_nw/36/s554997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122" w:rsidRPr="00536122">
        <w:rPr>
          <w:rFonts w:ascii="inherit" w:eastAsia="Times New Roman" w:hAnsi="inherit" w:cs="Times New Roman"/>
          <w:b/>
          <w:color w:val="FF6600"/>
          <w:sz w:val="29"/>
          <w:szCs w:val="29"/>
          <w:bdr w:val="none" w:sz="0" w:space="0" w:color="auto" w:frame="1"/>
          <w:lang w:eastAsia="ru-RU"/>
        </w:rPr>
        <w:t>Упражнение "Зарядка"</w:t>
      </w:r>
      <w:r w:rsidR="00536122" w:rsidRPr="00536122">
        <w:rPr>
          <w:rFonts w:ascii="inherit" w:eastAsia="Times New Roman" w:hAnsi="inherit" w:cs="Times New Roman"/>
          <w:color w:val="9F9E9E"/>
          <w:sz w:val="29"/>
          <w:szCs w:val="29"/>
          <w:lang w:eastAsia="ru-RU"/>
        </w:rPr>
        <w:t> </w:t>
      </w:r>
    </w:p>
    <w:p w:rsidR="00536122" w:rsidRDefault="00536122" w:rsidP="00536122">
      <w:pPr>
        <w:shd w:val="clear" w:color="auto" w:fill="FFFFFF"/>
        <w:spacing w:after="0" w:line="360" w:lineRule="atLeast"/>
        <w:ind w:right="565"/>
        <w:textAlignment w:val="baseline"/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</w:pPr>
      <w:r w:rsidRPr="00536122"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  <w:t>Выполняем движения в соответствии со стихотворением.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t> 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br/>
        <w:t>Руки в стороны, в кулачок, 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br/>
        <w:t>Разожмём и на бочок (</w:t>
      </w:r>
      <w:r w:rsidRPr="00536122"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  <w:t>то есть на пояс).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t> 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br/>
        <w:t xml:space="preserve">Руки вверх, в кулачок, </w:t>
      </w:r>
    </w:p>
    <w:p w:rsidR="00536122" w:rsidRDefault="00536122" w:rsidP="00536122">
      <w:pPr>
        <w:shd w:val="clear" w:color="auto" w:fill="FFFFFF"/>
        <w:spacing w:after="0" w:line="360" w:lineRule="atLeast"/>
        <w:ind w:right="565"/>
        <w:textAlignment w:val="baseline"/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</w:pP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t>Разожмём и на бочок. 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br/>
        <w:t xml:space="preserve">Руки вперёд, в кулачок, </w:t>
      </w:r>
    </w:p>
    <w:p w:rsidR="00536122" w:rsidRDefault="00536122" w:rsidP="00536122">
      <w:pPr>
        <w:shd w:val="clear" w:color="auto" w:fill="FFFFFF"/>
        <w:spacing w:after="0" w:line="360" w:lineRule="atLeast"/>
        <w:ind w:right="565"/>
        <w:textAlignment w:val="baseline"/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</w:pP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t>Разожмём и на бочок. 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br/>
        <w:t xml:space="preserve">Руки к плечикам, в кулачок, </w:t>
      </w:r>
    </w:p>
    <w:p w:rsidR="00536122" w:rsidRPr="00536122" w:rsidRDefault="00536122" w:rsidP="00536122">
      <w:pPr>
        <w:shd w:val="clear" w:color="auto" w:fill="FFFFFF"/>
        <w:spacing w:after="0" w:line="360" w:lineRule="atLeast"/>
        <w:ind w:right="565"/>
        <w:textAlignment w:val="baseline"/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</w:pP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t>Разожмём и на бочок.</w:t>
      </w:r>
    </w:p>
    <w:p w:rsidR="00536122" w:rsidRPr="00536122" w:rsidRDefault="00536122" w:rsidP="00536122">
      <w:pPr>
        <w:shd w:val="clear" w:color="auto" w:fill="FFFFFF"/>
        <w:spacing w:after="0" w:line="360" w:lineRule="atLeast"/>
        <w:ind w:right="565"/>
        <w:textAlignment w:val="baseline"/>
        <w:rPr>
          <w:rFonts w:ascii="inherit" w:eastAsia="Times New Roman" w:hAnsi="inherit" w:cs="Times New Roman"/>
          <w:color w:val="9F9E9E"/>
          <w:sz w:val="29"/>
          <w:szCs w:val="29"/>
          <w:lang w:eastAsia="ru-RU"/>
        </w:rPr>
      </w:pPr>
      <w:r w:rsidRPr="00536122">
        <w:rPr>
          <w:rFonts w:ascii="inherit" w:eastAsia="Times New Roman" w:hAnsi="inherit" w:cs="Times New Roman"/>
          <w:b/>
          <w:color w:val="FF6600"/>
          <w:sz w:val="29"/>
          <w:szCs w:val="29"/>
          <w:bdr w:val="none" w:sz="0" w:space="0" w:color="auto" w:frame="1"/>
          <w:lang w:eastAsia="ru-RU"/>
        </w:rPr>
        <w:t>Игра "Весёлые фигуры"</w:t>
      </w:r>
      <w:r w:rsidRPr="00536122">
        <w:rPr>
          <w:rFonts w:ascii="inherit" w:eastAsia="Times New Roman" w:hAnsi="inherit" w:cs="Times New Roman"/>
          <w:color w:val="9F9E9E"/>
          <w:sz w:val="29"/>
          <w:szCs w:val="29"/>
          <w:lang w:eastAsia="ru-RU"/>
        </w:rPr>
        <w:t> </w:t>
      </w:r>
    </w:p>
    <w:p w:rsidR="00536122" w:rsidRPr="001A47C5" w:rsidRDefault="00536122" w:rsidP="00536122">
      <w:pPr>
        <w:shd w:val="clear" w:color="auto" w:fill="FFFFFF"/>
        <w:spacing w:after="0" w:line="360" w:lineRule="atLeast"/>
        <w:ind w:right="565"/>
        <w:textAlignment w:val="baseline"/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</w:pPr>
      <w:r w:rsidRPr="00BA77C5"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  <w:t>Детям даются поручения. Например: </w:t>
      </w:r>
      <w:r w:rsidRPr="00BA77C5"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  <w:br/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t>1. "Правую руку вытяни вперёд, а левой рукой закрой левый глаз".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br/>
        <w:t>2. "Левой рукой возьмись за правое ухо, а правой рукой — за левое". 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br/>
        <w:t>3. "Левую руку положи на затылок, правую на живот, а правую ногу поставь на пятку". </w:t>
      </w:r>
      <w:r w:rsidRPr="00536122">
        <w:rPr>
          <w:rFonts w:ascii="inherit" w:eastAsia="Times New Roman" w:hAnsi="inherit" w:cs="Times New Roman"/>
          <w:color w:val="002060"/>
          <w:sz w:val="29"/>
          <w:szCs w:val="29"/>
          <w:lang w:eastAsia="ru-RU"/>
        </w:rPr>
        <w:br/>
      </w:r>
      <w:r w:rsidRPr="001A47C5"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  <w:t>Далее всё зависит от вашей фантазии. Играйте вместе с ребёнком.</w:t>
      </w:r>
    </w:p>
    <w:p w:rsidR="00536122" w:rsidRPr="00536122" w:rsidRDefault="00536122" w:rsidP="00536122">
      <w:pPr>
        <w:shd w:val="clear" w:color="auto" w:fill="FFFFFF"/>
        <w:spacing w:after="0" w:line="360" w:lineRule="atLeast"/>
        <w:ind w:right="565"/>
        <w:textAlignment w:val="baseline"/>
        <w:rPr>
          <w:rFonts w:ascii="inherit" w:eastAsia="Times New Roman" w:hAnsi="inherit" w:cs="Times New Roman"/>
          <w:b/>
          <w:sz w:val="29"/>
          <w:szCs w:val="29"/>
          <w:bdr w:val="none" w:sz="0" w:space="0" w:color="auto" w:frame="1"/>
          <w:lang w:eastAsia="ru-RU"/>
        </w:rPr>
      </w:pPr>
      <w:r w:rsidRPr="00536122">
        <w:rPr>
          <w:rFonts w:ascii="inherit" w:eastAsia="Times New Roman" w:hAnsi="inherit" w:cs="Times New Roman"/>
          <w:b/>
          <w:color w:val="FF6600"/>
          <w:sz w:val="29"/>
          <w:szCs w:val="29"/>
          <w:bdr w:val="none" w:sz="0" w:space="0" w:color="auto" w:frame="1"/>
          <w:lang w:eastAsia="ru-RU"/>
        </w:rPr>
        <w:t>Игра "Всё за мною повторяй, только не показывай щёки (нос, живот, зубы</w:t>
      </w:r>
      <w:r w:rsidRPr="00BA77C5">
        <w:rPr>
          <w:rFonts w:ascii="inherit" w:eastAsia="Times New Roman" w:hAnsi="inherit" w:cs="Times New Roman"/>
          <w:b/>
          <w:color w:val="F79646" w:themeColor="accent6"/>
          <w:sz w:val="29"/>
          <w:szCs w:val="29"/>
          <w:bdr w:val="none" w:sz="0" w:space="0" w:color="auto" w:frame="1"/>
          <w:lang w:eastAsia="ru-RU"/>
        </w:rPr>
        <w:t>...)</w:t>
      </w:r>
    </w:p>
    <w:p w:rsidR="00536122" w:rsidRPr="00BA77C5" w:rsidRDefault="00536122" w:rsidP="00BA77C5">
      <w:pPr>
        <w:shd w:val="clear" w:color="auto" w:fill="FFFFFF"/>
        <w:spacing w:after="0" w:line="360" w:lineRule="atLeast"/>
        <w:ind w:right="565"/>
        <w:textAlignment w:val="baseline"/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  <w:sectPr w:rsidR="00536122" w:rsidRPr="00BA77C5" w:rsidSect="00536122">
          <w:pgSz w:w="11906" w:h="16838"/>
          <w:pgMar w:top="3969" w:right="1134" w:bottom="284" w:left="1134" w:header="709" w:footer="709" w:gutter="0"/>
          <w:cols w:space="708"/>
          <w:docGrid w:linePitch="360"/>
        </w:sectPr>
      </w:pPr>
      <w:r w:rsidRPr="00536122">
        <w:rPr>
          <w:rFonts w:ascii="inherit" w:eastAsia="Times New Roman" w:hAnsi="inherit" w:cs="Times New Roman"/>
          <w:sz w:val="29"/>
          <w:szCs w:val="29"/>
          <w:lang w:eastAsia="ru-RU"/>
        </w:rPr>
        <w:t> </w:t>
      </w:r>
      <w:r w:rsidRPr="00BA77C5"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  <w:t>Взрослый в достаточно быстром темпе называет и показывает части тела и лица, пытаясь "перехитрить" ребёнка. Ребёнок должен быть внимательным и не показывать "з</w:t>
      </w:r>
      <w:r w:rsidR="00781B09">
        <w:rPr>
          <w:rFonts w:ascii="inherit" w:eastAsia="Times New Roman" w:hAnsi="inherit" w:cs="Times New Roman"/>
          <w:i/>
          <w:color w:val="002060"/>
          <w:sz w:val="29"/>
          <w:szCs w:val="29"/>
          <w:lang w:eastAsia="ru-RU"/>
        </w:rPr>
        <w:t>апрещённую" часть тела или лица</w:t>
      </w:r>
    </w:p>
    <w:p w:rsidR="00043A93" w:rsidRDefault="00043A93" w:rsidP="003E461A"/>
    <w:sectPr w:rsidR="00043A93" w:rsidSect="00764742"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D09D8"/>
    <w:multiLevelType w:val="multilevel"/>
    <w:tmpl w:val="C6DC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77DB"/>
    <w:rsid w:val="00043A93"/>
    <w:rsid w:val="000B2642"/>
    <w:rsid w:val="00194AE9"/>
    <w:rsid w:val="001A47C5"/>
    <w:rsid w:val="00252957"/>
    <w:rsid w:val="00253957"/>
    <w:rsid w:val="0028188D"/>
    <w:rsid w:val="002A3AD4"/>
    <w:rsid w:val="002F69AE"/>
    <w:rsid w:val="003E461A"/>
    <w:rsid w:val="003F716E"/>
    <w:rsid w:val="00421787"/>
    <w:rsid w:val="00536122"/>
    <w:rsid w:val="00764742"/>
    <w:rsid w:val="00781B09"/>
    <w:rsid w:val="007D1FCD"/>
    <w:rsid w:val="007F77DB"/>
    <w:rsid w:val="009119B7"/>
    <w:rsid w:val="00A65300"/>
    <w:rsid w:val="00AD363F"/>
    <w:rsid w:val="00B469AB"/>
    <w:rsid w:val="00B677AA"/>
    <w:rsid w:val="00B97FA5"/>
    <w:rsid w:val="00BA77C5"/>
    <w:rsid w:val="00BE2F0D"/>
    <w:rsid w:val="00C24DBF"/>
    <w:rsid w:val="00C4451E"/>
    <w:rsid w:val="00C97CDA"/>
    <w:rsid w:val="00DF02C8"/>
    <w:rsid w:val="00E70215"/>
    <w:rsid w:val="00E766CE"/>
    <w:rsid w:val="00F04449"/>
    <w:rsid w:val="00FB14C4"/>
    <w:rsid w:val="00FB264B"/>
    <w:rsid w:val="00FD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7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65300"/>
    <w:rPr>
      <w:b/>
      <w:bCs/>
    </w:rPr>
  </w:style>
  <w:style w:type="paragraph" w:styleId="a7">
    <w:name w:val="No Spacing"/>
    <w:uiPriority w:val="1"/>
    <w:qFormat/>
    <w:rsid w:val="00A6530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3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1DF1-5A1A-46D6-9F5F-7F3C8458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2017-10-29T08:41:00Z</dcterms:created>
  <dcterms:modified xsi:type="dcterms:W3CDTF">2017-11-19T14:52:00Z</dcterms:modified>
</cp:coreProperties>
</file>