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E0" w:rsidRPr="00FB29C5" w:rsidRDefault="00F435E0" w:rsidP="00F435E0">
      <w:pPr>
        <w:pageBreakBefore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9C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КАЛЕНДАРНЫЙ ПЛАН РАБОТЫ на </w:t>
      </w:r>
      <w:r w:rsidRPr="00FB29C5">
        <w:rPr>
          <w:rFonts w:ascii="Times New Roman" w:hAnsi="Times New Roman" w:cs="Times New Roman"/>
          <w:b/>
          <w:sz w:val="18"/>
          <w:szCs w:val="18"/>
          <w:u w:val="single"/>
        </w:rPr>
        <w:t>октяб</w:t>
      </w:r>
      <w:r w:rsidRPr="00FB29C5">
        <w:rPr>
          <w:rFonts w:ascii="Times New Roman" w:hAnsi="Times New Roman" w:cs="Times New Roman"/>
          <w:b/>
          <w:bCs/>
          <w:sz w:val="18"/>
          <w:szCs w:val="18"/>
          <w:u w:val="single"/>
        </w:rPr>
        <w:t>рь</w:t>
      </w:r>
      <w:r w:rsidRPr="00FB29C5">
        <w:rPr>
          <w:rFonts w:ascii="Times New Roman" w:hAnsi="Times New Roman" w:cs="Times New Roman"/>
          <w:b/>
          <w:bCs/>
          <w:sz w:val="18"/>
          <w:szCs w:val="18"/>
        </w:rPr>
        <w:t xml:space="preserve"> месяц _3_-я неделя Тема: «Тема:</w:t>
      </w:r>
      <w:r w:rsidRPr="00FB29C5">
        <w:rPr>
          <w:rFonts w:ascii="Times New Roman" w:hAnsi="Times New Roman" w:cs="Times New Roman"/>
          <w:sz w:val="18"/>
          <w:szCs w:val="18"/>
        </w:rPr>
        <w:t>«Поздняя осень. Перелетные птицы»</w:t>
      </w:r>
    </w:p>
    <w:p w:rsidR="00F435E0" w:rsidRPr="00FB29C5" w:rsidRDefault="00F435E0" w:rsidP="00F435E0">
      <w:pPr>
        <w:spacing w:after="0" w:line="240" w:lineRule="auto"/>
        <w:ind w:left="18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B29C5">
        <w:rPr>
          <w:rFonts w:ascii="Times New Roman" w:hAnsi="Times New Roman" w:cs="Times New Roman"/>
          <w:b/>
          <w:bCs/>
          <w:sz w:val="18"/>
          <w:szCs w:val="18"/>
        </w:rPr>
        <w:t>Цель:</w:t>
      </w:r>
      <w:r w:rsidRPr="00FB29C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Pr="00FB29C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Ознакомление детей с осенними изменениями в жизни птиц. Пополнение словарного запаса детей терминами: </w:t>
      </w:r>
      <w:r w:rsidRPr="00FB29C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насекомоядные, всеядные, водоплавающие</w:t>
      </w:r>
      <w:r w:rsidRPr="00FB29C5">
        <w:rPr>
          <w:rFonts w:ascii="Times New Roman" w:eastAsia="Calibri" w:hAnsi="Times New Roman" w:cs="Times New Roman"/>
          <w:sz w:val="18"/>
          <w:szCs w:val="18"/>
          <w:lang w:eastAsia="en-US"/>
        </w:rPr>
        <w:t>. Обобщение представлений детей о птицах на основе выделения их существенных признаков: строения, питания, повадок, условий проживания. Развитие умения соотносить изменения в природе с жизнью птиц . Развитие умения строить  причинно - следственные связи.</w:t>
      </w:r>
    </w:p>
    <w:p w:rsidR="00F435E0" w:rsidRPr="00FB29C5" w:rsidRDefault="00F435E0" w:rsidP="00F435E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B29C5">
        <w:rPr>
          <w:rFonts w:ascii="Times New Roman" w:hAnsi="Times New Roman" w:cs="Times New Roman"/>
          <w:b/>
          <w:sz w:val="18"/>
          <w:szCs w:val="18"/>
        </w:rPr>
        <w:t xml:space="preserve"> Итоговое мероприятие:</w:t>
      </w:r>
      <w:r w:rsidRPr="00FB29C5">
        <w:rPr>
          <w:rFonts w:ascii="Times New Roman" w:hAnsi="Times New Roman" w:cs="Times New Roman"/>
          <w:bCs/>
          <w:iCs/>
          <w:sz w:val="18"/>
          <w:szCs w:val="18"/>
        </w:rPr>
        <w:t>Конкурс "Минута славы" стихи об осени</w:t>
      </w:r>
      <w:r w:rsidRPr="00FB29C5">
        <w:rPr>
          <w:rFonts w:ascii="Times New Roman" w:hAnsi="Times New Roman" w:cs="Times New Roman"/>
          <w:b/>
          <w:bCs/>
          <w:sz w:val="18"/>
          <w:szCs w:val="18"/>
        </w:rPr>
        <w:t>Дата проведения итогового мероприятия:</w:t>
      </w:r>
      <w:r w:rsidRPr="00FB29C5">
        <w:rPr>
          <w:rFonts w:ascii="Times New Roman" w:hAnsi="Times New Roman" w:cs="Times New Roman"/>
          <w:sz w:val="18"/>
          <w:szCs w:val="18"/>
        </w:rPr>
        <w:t xml:space="preserve"> 22</w:t>
      </w:r>
      <w:r w:rsidRPr="00FB29C5">
        <w:rPr>
          <w:rFonts w:ascii="Times New Roman" w:hAnsi="Times New Roman" w:cs="Times New Roman"/>
          <w:bCs/>
          <w:sz w:val="18"/>
          <w:szCs w:val="18"/>
        </w:rPr>
        <w:t>.10.21</w:t>
      </w:r>
    </w:p>
    <w:p w:rsidR="00F435E0" w:rsidRPr="00FB29C5" w:rsidRDefault="00F435E0" w:rsidP="00F435E0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B29C5">
        <w:rPr>
          <w:rFonts w:ascii="Times New Roman" w:hAnsi="Times New Roman" w:cs="Times New Roman"/>
          <w:sz w:val="18"/>
          <w:szCs w:val="18"/>
        </w:rPr>
        <w:t>Ответственные за проведение итогового мероприятия: воспитатели, родители.</w:t>
      </w:r>
    </w:p>
    <w:tbl>
      <w:tblPr>
        <w:tblW w:w="15532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57" w:type="dxa"/>
          <w:left w:w="105" w:type="dxa"/>
          <w:bottom w:w="105" w:type="dxa"/>
          <w:right w:w="105" w:type="dxa"/>
        </w:tblCellMar>
        <w:tblLook w:val="00A0"/>
      </w:tblPr>
      <w:tblGrid>
        <w:gridCol w:w="1038"/>
        <w:gridCol w:w="1558"/>
        <w:gridCol w:w="2417"/>
        <w:gridCol w:w="21"/>
        <w:gridCol w:w="2844"/>
        <w:gridCol w:w="2693"/>
        <w:gridCol w:w="2410"/>
        <w:gridCol w:w="2551"/>
      </w:tblGrid>
      <w:tr w:rsidR="00F435E0" w:rsidRPr="00FB29C5" w:rsidTr="00524FE4">
        <w:trPr>
          <w:trHeight w:val="301"/>
          <w:tblCellSpacing w:w="0" w:type="dxa"/>
        </w:trPr>
        <w:tc>
          <w:tcPr>
            <w:tcW w:w="2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before="100" w:beforeAutospacing="1" w:after="119" w:line="3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1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.10.2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.10.2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2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.10.2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2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.10.2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before="100" w:beforeAutospacing="1" w:after="119" w:line="3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2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.10.20</w:t>
            </w:r>
          </w:p>
        </w:tc>
      </w:tr>
      <w:tr w:rsidR="00F435E0" w:rsidRPr="00FB29C5" w:rsidTr="00524FE4">
        <w:trPr>
          <w:trHeight w:val="2411"/>
          <w:tblCellSpacing w:w="0" w:type="dxa"/>
        </w:trPr>
        <w:tc>
          <w:tcPr>
            <w:tcW w:w="103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утро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ППРС(центр активности) Совм. Деятельность 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Рассматривания альбома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B29C5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«</w:t>
            </w:r>
            <w:r w:rsidRPr="00FB29C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</w:rPr>
              <w:t>Перелётные птицы</w:t>
            </w:r>
            <w:r w:rsidRPr="00FB29C5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»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знакомить детей с 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перелетными птицами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, учить узнавать, называть их. Расширять и систематизировать представления о жизни 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птиц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стихов. 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Беседа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на тему «Перелетные и зимующие птицы и их птенцы».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уточнение знаний детей о перелетных птицах и их детенышах-птенцах.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</w:t>
            </w:r>
          </w:p>
          <w:p w:rsidR="00F435E0" w:rsidRPr="00FB29C5" w:rsidRDefault="00F435E0" w:rsidP="00524FE4">
            <w:pPr>
              <w:spacing w:after="0" w:line="240" w:lineRule="auto"/>
              <w:ind w:right="-6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Беседа 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«Почему осенью птицы улетают в теплые края? Какие перелётные птицы улетают раньше, какие позднее?»                             расширение представлений детей о причинах отлета птиц.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Строение тела птиц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закрепление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уточнение 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знаний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детей 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птицах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 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 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строении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 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птиц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называть части 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тела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(голова, клюв, шея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 )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Отгадывание загадок</w:t>
            </w: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 о птицах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</w:t>
            </w:r>
          </w:p>
          <w:p w:rsidR="00F435E0" w:rsidRPr="00FB29C5" w:rsidRDefault="00F435E0" w:rsidP="00524F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Беседа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«Водоплавающие птицы. Как птицы готовятся к отлёту в тёплые края». </w:t>
            </w:r>
          </w:p>
          <w:p w:rsidR="00F435E0" w:rsidRPr="00FB29C5" w:rsidRDefault="00F435E0" w:rsidP="00524F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выяснить у детей знания о водоплавающих птицах. </w:t>
            </w:r>
          </w:p>
        </w:tc>
      </w:tr>
      <w:tr w:rsidR="00F435E0" w:rsidRPr="00FB29C5" w:rsidTr="00524FE4">
        <w:trPr>
          <w:trHeight w:val="2020"/>
          <w:tblCellSpacing w:w="0" w:type="dxa"/>
        </w:trPr>
        <w:tc>
          <w:tcPr>
            <w:tcW w:w="1038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половина дня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9.00 – 9.25  Логопедическое 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Cs/>
                <w:sz w:val="18"/>
                <w:szCs w:val="18"/>
              </w:rPr>
              <w:t>(речевое развитие)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9.35 – 10.00  Музыка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15..40- 16.05 -  Физкультура 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5E0" w:rsidRPr="00060AC2" w:rsidRDefault="00F435E0" w:rsidP="0052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9.00 – 9.25  Логопедическое 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Cs/>
                <w:sz w:val="18"/>
                <w:szCs w:val="18"/>
              </w:rPr>
              <w:t>(речевое развитие)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9.35 – 10.00   Математика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Cs/>
                <w:sz w:val="18"/>
                <w:szCs w:val="18"/>
              </w:rPr>
              <w:t>Занятие№4 (Колесникова)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sz w:val="18"/>
                <w:szCs w:val="18"/>
              </w:rPr>
              <w:t xml:space="preserve">15.40-16.05 Физкультура                                                    </w:t>
            </w:r>
          </w:p>
          <w:p w:rsidR="00F435E0" w:rsidRPr="00060AC2" w:rsidRDefault="00F435E0" w:rsidP="0052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9.00 – 9.25. -  Логопедическое </w:t>
            </w:r>
            <w:r w:rsidRPr="00060AC2">
              <w:rPr>
                <w:rFonts w:ascii="Times New Roman" w:hAnsi="Times New Roman" w:cs="Times New Roman"/>
                <w:bCs/>
                <w:sz w:val="18"/>
                <w:szCs w:val="18"/>
              </w:rPr>
              <w:t>(речевое развитие)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sz w:val="18"/>
                <w:szCs w:val="18"/>
              </w:rPr>
              <w:t xml:space="preserve">9.35-10.00 Математика </w:t>
            </w:r>
            <w:r w:rsidRPr="00060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работа в тетрадях.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15.40-16.05-  Лепка «</w:t>
            </w:r>
            <w:r w:rsidRPr="00060AC2">
              <w:rPr>
                <w:rFonts w:ascii="Times New Roman" w:hAnsi="Times New Roman" w:cs="Times New Roman"/>
                <w:bCs/>
                <w:sz w:val="18"/>
                <w:szCs w:val="18"/>
              </w:rPr>
              <w:t>Красивые птички»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9.00 – 9.25 - 25  -  Развитие речи </w:t>
            </w:r>
            <w:r w:rsidRPr="00060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«Литературный</w:t>
            </w:r>
            <w:r w:rsidR="00E83E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0AC2">
              <w:rPr>
                <w:rFonts w:ascii="Times New Roman" w:hAnsi="Times New Roman" w:cs="Times New Roman"/>
                <w:bCs/>
                <w:sz w:val="18"/>
                <w:szCs w:val="18"/>
              </w:rPr>
              <w:t>кале</w:t>
            </w:r>
            <w:r w:rsidR="00E83ECF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060AC2">
              <w:rPr>
                <w:rFonts w:ascii="Times New Roman" w:hAnsi="Times New Roman" w:cs="Times New Roman"/>
                <w:bCs/>
                <w:sz w:val="18"/>
                <w:szCs w:val="18"/>
              </w:rPr>
              <w:t>доскоп»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9.35 – 10.00. – Музыка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11.15- 11.40. -  Физкультура на улице 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060AC2" w:rsidRDefault="00E83ECF" w:rsidP="00524FE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9.00-9.25– Позна</w:t>
            </w:r>
            <w:r w:rsidR="00F435E0"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вательное развитие (ОЗОМ)- </w:t>
            </w:r>
            <w:r w:rsidR="00511A40">
              <w:rPr>
                <w:rFonts w:ascii="Times New Roman" w:hAnsi="Times New Roman" w:cs="Times New Roman"/>
                <w:bCs/>
                <w:sz w:val="18"/>
                <w:szCs w:val="18"/>
              </w:rPr>
              <w:t>«Что мы знаем о воде</w:t>
            </w:r>
            <w:bookmarkStart w:id="0" w:name="_GoBack"/>
            <w:bookmarkEnd w:id="0"/>
            <w:r w:rsidR="00F435E0" w:rsidRPr="00060AC2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9.35-10.00 Рисование </w:t>
            </w:r>
          </w:p>
          <w:p w:rsidR="00F435E0" w:rsidRPr="00060AC2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«Дымковская слобода»</w:t>
            </w:r>
          </w:p>
          <w:p w:rsidR="00F435E0" w:rsidRPr="00060AC2" w:rsidRDefault="00F435E0" w:rsidP="0052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35E0" w:rsidRPr="00060AC2" w:rsidRDefault="00F435E0" w:rsidP="0052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35E0" w:rsidRPr="00060AC2" w:rsidRDefault="00F435E0" w:rsidP="0052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35E0" w:rsidRPr="00FB29C5" w:rsidTr="00524FE4">
        <w:trPr>
          <w:trHeight w:val="2776"/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Реч</w:t>
            </w:r>
            <w:proofErr w:type="spellEnd"/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. игра 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«Угадай, чем!».учить образовывать и использовать в речи творительный падеж.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«Летает, не летает».закреплять знания детей о летающих, не летающих объектах, воспитывать выдержку, терпение.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Д/игра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«Кто, где?»                      учить определять и называть местоположение птиц.</w:t>
            </w:r>
          </w:p>
          <w:p w:rsidR="00F435E0" w:rsidRPr="00FB29C5" w:rsidRDefault="00F435E0" w:rsidP="00524FE4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«Назови ласково»               упражнять детей в словообразовании, образовывать уменьшительно-ласкательные формы существительных (воробей- воробушек, </w:t>
            </w:r>
            <w:proofErr w:type="spellStart"/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воробьишко</w:t>
            </w:r>
            <w:proofErr w:type="spellEnd"/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«Голоса птиц».формировать умение подражать голосам птиц, учить произносить звуки четко. 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«Птицы».развивать внимание, быстроту реакции, память, воспитывать умение не мешать другим во время игры; внимательно слушать и реагировать на слова взрослого.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«Один-много»                   образование множественного числа имени сущ. (ворона-вороны и т. п.)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«Скажи какой? какая?»    выявить, уточнить и расширить представления детей о водоплавающих 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птицах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 закрепить обобщающее понятия: насекомоядные, всеядные, водоплавающие.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«Скажи наоборот»                    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учить детей использовать в речи слова, противоположные по смыслу, активизировать мыслительную активность детей...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«Кто чем питается?»                 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закрепить знание детей о питании 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птиц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 устанавливать связь между исчезновением корма и отлётом 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птиц.</w:t>
            </w:r>
          </w:p>
        </w:tc>
      </w:tr>
      <w:tr w:rsidR="00F435E0" w:rsidRPr="00FB29C5" w:rsidTr="00524FE4">
        <w:trPr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Пальчиковая игра 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«Птицы»           Развивать мелкую моторику и речь детей, умение соотносить движения с текстом. ( Саша, Артем, Яна)Миша с (РАС) см программу.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Д/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 «Назови птичку, которой не стало»   развитие внимательности и наблюдательности детей, закрепление названий птиц. (Андрей, </w:t>
            </w:r>
            <w:r w:rsidR="00E83ECF"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Денис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Яна)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Миша с (РАС) см программу.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«Кто что ест»     закрепить знания детей о том, чем питаются птицы зимой (работа со схемами). (Вика Настя Яна)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Миша с (РАС) см программу.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Учить различать и называть части 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тела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птиц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(на примере голубя): голова, клюв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 ... 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(Сеня, Даша, Маша)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Миша с (РАС) см программу.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«Найди отличия»                      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логическое мышление, речь, аналитическую деятельность; воспитывать интеллектуальные чувства. (Полина, Вика, Ксюша)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Миша с (РАС) см программу.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5E0" w:rsidRPr="00FB29C5" w:rsidTr="00524FE4">
        <w:trPr>
          <w:trHeight w:val="628"/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уголке природы: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полить цветы, убрать сухие листья, </w:t>
            </w:r>
            <w:r w:rsidRPr="00FB29C5">
              <w:rPr>
                <w:rFonts w:ascii="Times New Roman" w:hAnsi="Times New Roman" w:cs="Times New Roman"/>
                <w:iCs/>
                <w:sz w:val="18"/>
                <w:szCs w:val="18"/>
              </w:rPr>
              <w:t>отметить календарь природы. Воспитывать трудолюбие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Дежурство:</w:t>
            </w:r>
            <w:r w:rsidRPr="00FB29C5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работы дежурных для занятия по аппликации..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E83E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Поручение: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Перебрать  книги и навести порядок </w:t>
            </w:r>
            <w:proofErr w:type="spellStart"/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83ECF">
              <w:rPr>
                <w:rFonts w:ascii="Times New Roman" w:hAnsi="Times New Roman" w:cs="Times New Roman"/>
                <w:sz w:val="18"/>
                <w:szCs w:val="18"/>
              </w:rPr>
              <w:t>центре</w:t>
            </w:r>
            <w:proofErr w:type="spellEnd"/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</w:t>
            </w:r>
            <w:r w:rsidRPr="00FB29C5">
              <w:rPr>
                <w:rFonts w:ascii="Times New Roman" w:hAnsi="Times New Roman" w:cs="Times New Roman"/>
                <w:iCs/>
                <w:sz w:val="18"/>
                <w:szCs w:val="18"/>
              </w:rPr>
              <w:t>. Учить выполнять поручения взрослых, прививать желание трудиться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Поручение: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Све</w:t>
            </w:r>
            <w:r w:rsidR="00E83ECF">
              <w:rPr>
                <w:rFonts w:ascii="Times New Roman" w:hAnsi="Times New Roman" w:cs="Times New Roman"/>
                <w:sz w:val="18"/>
                <w:szCs w:val="18"/>
              </w:rPr>
              <w:t>сить все вещи аккуратно в центре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3ECF" w:rsidRPr="00FB29C5">
              <w:rPr>
                <w:rFonts w:ascii="Times New Roman" w:hAnsi="Times New Roman" w:cs="Times New Roman"/>
                <w:sz w:val="18"/>
                <w:szCs w:val="18"/>
              </w:rPr>
              <w:t>ряженья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. Учить видеть и устранять беспорядок в игровых центрах  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Дежурство по занятию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B29C5">
              <w:rPr>
                <w:rFonts w:ascii="Times New Roman" w:hAnsi="Times New Roman" w:cs="Times New Roman"/>
                <w:iCs/>
                <w:sz w:val="18"/>
                <w:szCs w:val="18"/>
              </w:rPr>
              <w:t>Учить детей выбирать наиболее рациональные приемы рабо</w:t>
            </w:r>
            <w:r w:rsidRPr="00FB29C5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ты, воспитывать культуру трудовой деятельности.</w:t>
            </w:r>
          </w:p>
        </w:tc>
      </w:tr>
      <w:tr w:rsidR="00F435E0" w:rsidRPr="00FB29C5" w:rsidTr="00524FE4">
        <w:trPr>
          <w:trHeight w:val="1377"/>
          <w:tblCellSpacing w:w="0" w:type="dxa"/>
        </w:trPr>
        <w:tc>
          <w:tcPr>
            <w:tcW w:w="1038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Прогулка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Наблюдение за птицами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.формирование желания заботиться о птицах; учить и называть птиц и части тела; упражнять в умении находить отличие и схожесть у птиц.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Наблюдение за облаками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о небе и его влиянии на жизнь нашей планеты.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«Следы птиц на песке»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   закреплять умение распознавать птичьи следы на песке.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Наблюдение за высотой стояния Солнца  </w:t>
            </w:r>
            <w:r w:rsidRPr="00FB29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закреплять знания о влиянии солнечной энергии на жизнь растений, животных и человека.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Наблюдение за трудом взрослых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Предложить детям понаблюдать за тем, как убирают засох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softHyphen/>
              <w:t>шую траву.</w:t>
            </w:r>
          </w:p>
        </w:tc>
      </w:tr>
      <w:tr w:rsidR="00F435E0" w:rsidRPr="00FB29C5" w:rsidTr="00524FE4">
        <w:trPr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П/и </w:t>
            </w: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«Воробушки и кот».</w:t>
            </w:r>
          </w:p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у детей умения мягко спрыгивать, сгибая ноги в коленях, бегать, не задевая друг друга,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увертываться от водящего, быстро убегать, нахо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дить свое место, соблюдать правила безопасности.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lastRenderedPageBreak/>
              <w:t>П/и «Коршун и наседка».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    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учить 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детей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бегать врассыпную, не наталкиваясь друг на друга. Развивать умение действовать по сигналу, ловкость. 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П/и «Птицы в гнёздышках сидят»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   закреплять умение действовать по сигналу; развивать быстроту реакции, совершенствовать умение 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соблюдать правила 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игры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П/и</w:t>
            </w: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«Гуси-лебеди»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знакомство детей с правилами игры, пояснить, как нуж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 действовать игрокам. Развитие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внимания, ловкости, координации дви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СПОРТЧАС</w:t>
            </w:r>
          </w:p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5E0" w:rsidRPr="00FB29C5" w:rsidTr="00524FE4">
        <w:trPr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П/и «Пробеги тихо».</w:t>
            </w:r>
          </w:p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у детей умения передвигаться бесшумно, развивать творчество в двигательной деятельности.  (Даша. Яна, Захар )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П/и «</w:t>
            </w: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Попади в обруч»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           упражнять в умении действовать по сигналу; закреплять умение метать предметы в цель. (Вика, Яна, Саша)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П/и «Прыжки в длину с места».</w:t>
            </w:r>
            <w:r w:rsidRPr="00FB29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прыгучесть, силу и глазомер. ( </w:t>
            </w:r>
            <w:r w:rsidR="00E83ECF" w:rsidRPr="00FB29C5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, Артем, Вика.)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П/и «Прыжки на одной ноге»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(по подгруппам)</w:t>
            </w:r>
            <w:r w:rsidR="00E83E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29C5">
              <w:rPr>
                <w:rFonts w:ascii="Times New Roman" w:hAnsi="Times New Roman" w:cs="Times New Roman"/>
                <w:iCs/>
                <w:sz w:val="18"/>
                <w:szCs w:val="18"/>
              </w:rPr>
              <w:t>Развитие ловкости и индивидуальных физических способностей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Яна, Настя, Никита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«Отгадай по описанию» -  птицы.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Развитие мыслительных операций. (Даша, Настя, </w:t>
            </w:r>
            <w:proofErr w:type="spellStart"/>
            <w:r w:rsidRPr="00FB29C5">
              <w:rPr>
                <w:rFonts w:ascii="Times New Roman" w:hAnsi="Times New Roman" w:cs="Times New Roman"/>
                <w:iCs/>
                <w:sz w:val="18"/>
                <w:szCs w:val="18"/>
              </w:rPr>
              <w:t>Давыд</w:t>
            </w:r>
            <w:proofErr w:type="spellEnd"/>
            <w:r w:rsidRPr="00FB29C5">
              <w:rPr>
                <w:rFonts w:ascii="Times New Roman" w:hAnsi="Times New Roman" w:cs="Times New Roman"/>
                <w:iCs/>
                <w:sz w:val="18"/>
                <w:szCs w:val="18"/>
              </w:rPr>
              <w:t>,)</w:t>
            </w:r>
          </w:p>
        </w:tc>
      </w:tr>
      <w:tr w:rsidR="00F435E0" w:rsidRPr="00FB29C5" w:rsidTr="00524FE4">
        <w:trPr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Наводим порядок на групповом участке.</w:t>
            </w:r>
          </w:p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привитие детям стремления к порядку, учить приводить участок в порядок по собственному почину, договариваться о сотрудничестве.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Уборка пожухлых цветов.</w:t>
            </w:r>
          </w:p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у детей умения выбирать фронт работы по собственному желанию, подобрать необходимый инвентарь.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Приведение в порядок клумб на участке.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Собрать семена. Убрать сухую траву, листья.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воспитывать у детей самостоятельность, активность.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Очистка участка младших дошкольников от мусора.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    </w:t>
            </w:r>
            <w:r w:rsidRPr="00FB29C5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воспитывать желание оказывать помощь младшим по возрасту.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Сбор камней на участке.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привитие трудолюбия детям, умения работать дружно, помогая друг другу.</w:t>
            </w:r>
          </w:p>
        </w:tc>
      </w:tr>
      <w:tr w:rsidR="00F435E0" w:rsidRPr="00FB29C5" w:rsidTr="00524FE4">
        <w:trPr>
          <w:trHeight w:val="498"/>
          <w:tblCellSpacing w:w="0" w:type="dxa"/>
        </w:trPr>
        <w:tc>
          <w:tcPr>
            <w:tcW w:w="1038" w:type="dxa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II </w:t>
            </w: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половина дня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Совместная 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Просмотр презентации о перелётных птицах.                                                  Обобщение представлений детей о птицах на основе выделения их существенных признаков: строения, питания, повадок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Повторение стихов                     способствовать развитию памяти, обогатить словарь детей.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Д/у «Заверши предложение»»</w:t>
            </w:r>
          </w:p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Вечер загадок о птицах</w:t>
            </w:r>
          </w:p>
          <w:p w:rsidR="00F435E0" w:rsidRPr="00FB29C5" w:rsidRDefault="00F435E0" w:rsidP="0052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систематизировать имеющиеся у детей знания по теме «Птицы», развивать логическое мышление, внимание, активизировать в речи детей названия птиц и их птенцов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E83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  <w:r w:rsidR="00E83E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3E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.с «Гуси-лебеди» учить детей передавать свое эмоциональное состояние после прослушивания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"Минута славы"</w:t>
            </w:r>
          </w:p>
          <w:p w:rsidR="00F435E0" w:rsidRPr="00FB29C5" w:rsidRDefault="00F435E0" w:rsidP="00524FE4">
            <w:pPr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Cs/>
                <w:sz w:val="18"/>
                <w:szCs w:val="18"/>
              </w:rPr>
              <w:t>Чтение стихов о поздней осени.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435E0" w:rsidRPr="00FB29C5" w:rsidTr="00524FE4">
        <w:trPr>
          <w:trHeight w:val="2066"/>
          <w:tblCellSpacing w:w="0" w:type="dxa"/>
        </w:trPr>
        <w:tc>
          <w:tcPr>
            <w:tcW w:w="1038" w:type="dxa"/>
            <w:vMerge/>
            <w:tcBorders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Сл/и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«Назови ласково»по теме недели </w:t>
            </w:r>
            <w:r w:rsidRPr="00FB29C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образование уменьшительно-ласкательной формы существительного.                              </w:t>
            </w: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 «Кто лишний?».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внимания, логического мышления, памяти. 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Д/и  «Что или кого загадали»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умения выделять основные, характерные признаки птиц и явлений природы. Активизировать словарь детей. </w:t>
            </w:r>
            <w:r w:rsidRPr="00FB29C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Сл.и.</w:t>
            </w:r>
            <w:r w:rsidRPr="00FB29C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«Летает -не летает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умение распределять внимание, учить сосредоточенности. 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Д/и «Кто больше подберет действий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(признаков )  закрепить знания о птицах, об их признаках и выполняемых действиях.</w:t>
            </w: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«Какая птица перелетная или зимующая?»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развивать умение классифицировать птиц на зимующих и перелетных.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С/р игра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«Зоомагазин»                  развитие игрового  диалога, умения сочинять сюжет игры, объединять несколько игр. 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по сюжетным картинкам с изображением птиц по цепочке.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связную речь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Д/.и.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«Что за птица?».                       Учить детей узнавать домашних птиц по описанию, указывать характерные признаки, особенности поведения. Развивать связную речь.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5E0" w:rsidRPr="00FB29C5" w:rsidTr="00524FE4">
        <w:trPr>
          <w:tblCellSpacing w:w="0" w:type="dxa"/>
        </w:trPr>
        <w:tc>
          <w:tcPr>
            <w:tcW w:w="1038" w:type="dxa"/>
            <w:vMerge/>
            <w:tcBorders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Д.и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«Скажи наоборот».  Расширять и активизировать словарный запас детей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Коррекционная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(тетрадь рабочих контактов) (Захар, Настя, Вика)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lastRenderedPageBreak/>
              <w:t>Д/и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«Подбери одежду по сезону»                                   развивать умение классифицировать одежду по сезонам.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(Даша, Вероника, </w:t>
            </w:r>
            <w:proofErr w:type="spellStart"/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Давыд</w:t>
            </w:r>
            <w:proofErr w:type="spellEnd"/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Коррекционная работа (тетрадь рабочих контактов)</w:t>
            </w:r>
          </w:p>
          <w:p w:rsidR="00F435E0" w:rsidRPr="00FB29C5" w:rsidRDefault="00F435E0" w:rsidP="00524FE4">
            <w:pPr>
              <w:spacing w:after="0" w:line="240" w:lineRule="auto"/>
              <w:ind w:left="-78" w:right="-4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Д/и 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</w:rPr>
              <w:t>«Исправь ошибку»</w:t>
            </w:r>
            <w:r w:rsidRPr="00FB29C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формирование умения устанавливать правильную последовательность слов в </w:t>
            </w:r>
            <w:r w:rsidRPr="00FB29C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предложении</w:t>
            </w:r>
            <w:r w:rsidRPr="00FB29C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FB29C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.(Саша, Ксюша, Вера)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Коррекционная работа (тетрадь рабочих контактов)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Проговаривание </w:t>
            </w:r>
            <w:proofErr w:type="spellStart"/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чистоговорки</w:t>
            </w:r>
            <w:proofErr w:type="spellEnd"/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 «</w:t>
            </w:r>
            <w:proofErr w:type="spellStart"/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Синицы-веселые</w:t>
            </w:r>
            <w:proofErr w:type="spellEnd"/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птицы»,    развивать четкую 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артикуляцию звуков. (</w:t>
            </w:r>
            <w:r w:rsidR="00E83ECF"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Денис</w:t>
            </w: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Артем, Андрей)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Д/и «</w:t>
            </w:r>
            <w:r w:rsidRPr="00FB29C5">
              <w:rPr>
                <w:rFonts w:ascii="Times New Roman" w:hAnsi="Times New Roman" w:cs="Times New Roman"/>
                <w:bCs/>
                <w:sz w:val="18"/>
                <w:szCs w:val="18"/>
              </w:rPr>
              <w:t>Что умеют делать птицы?»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   упражнять детей в употреблении в речи слов –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действий. ( Андрей, Яна, </w:t>
            </w:r>
            <w:r w:rsidR="00E83ECF" w:rsidRPr="00FB29C5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F435E0" w:rsidRPr="00FB29C5" w:rsidTr="00524FE4">
        <w:trPr>
          <w:tblCellSpacing w:w="0" w:type="dxa"/>
        </w:trPr>
        <w:tc>
          <w:tcPr>
            <w:tcW w:w="1038" w:type="dxa"/>
            <w:vMerge/>
            <w:tcBorders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Самостоят</w:t>
            </w:r>
            <w:proofErr w:type="spellEnd"/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.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Настольно – печатные игры Лото «Птицы».учить договариваться о взаимодействии, обсуждать игровые действия.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мастерская: рисуем птиц с помощью трафаретов.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Учить детей обводить шаблоны домашних птиц, раскрашивать полученные изображения.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Настольно-печатная игра «Собери картинку».развитие логического мышления, памяти.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Собери птицу из мозаики.развитие мелкой моторики.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Творческая мастерская: лепка «Лебёдушка»                                  закрепить умение детей свободно применять знакомые приёмы лепки.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по интересам детей.</w:t>
            </w:r>
          </w:p>
          <w:p w:rsidR="00F435E0" w:rsidRPr="00FB29C5" w:rsidRDefault="00F435E0" w:rsidP="00524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у детей сам.активности, формиро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умения интересно и с пользой проводить досуг.</w:t>
            </w:r>
          </w:p>
        </w:tc>
      </w:tr>
      <w:tr w:rsidR="00F435E0" w:rsidRPr="00FB29C5" w:rsidTr="00524FE4">
        <w:trPr>
          <w:tblCellSpacing w:w="0" w:type="dxa"/>
        </w:trPr>
        <w:tc>
          <w:tcPr>
            <w:tcW w:w="1038" w:type="dxa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П/и «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Мы весёлые ребята»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 учить детей перебегать с одной стороны площадки на другую сторону по сигналу, стараясь, чтобы </w:t>
            </w:r>
            <w:proofErr w:type="spellStart"/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не осалил. Развивать умение действовать по сигналу, ловкость.</w:t>
            </w:r>
          </w:p>
        </w:tc>
        <w:tc>
          <w:tcPr>
            <w:tcW w:w="2865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П/и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«Совушка»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учить детей бегать врассыпную по площадке, изображая птиц, по сигналу принять статическое положение. Развивать умение действовать по сигналу,  воображение. Менять движения.</w:t>
            </w:r>
          </w:p>
        </w:tc>
        <w:tc>
          <w:tcPr>
            <w:tcW w:w="26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>П/и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 «Птички и кошка»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 учить детей спрыгивать со скамеек на носки на полусогнутые ноги, бегать по площадке врассыпную, по сигналу взбираться на скамейки, не держась друг за друга. Развивать умение действовать по сигналу.</w:t>
            </w:r>
          </w:p>
        </w:tc>
        <w:tc>
          <w:tcPr>
            <w:tcW w:w="24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П/и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«Воробушки и автомобиль» учить детей спрыгивать с возвышения на носки полусогнутые ноги, бегать, не наталкиваясь друг на друга. Развивать быстроту движений, умение действовать по сигналу. </w:t>
            </w:r>
          </w:p>
        </w:tc>
        <w:tc>
          <w:tcPr>
            <w:tcW w:w="25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П/и </w:t>
            </w: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«Прятки»</w:t>
            </w:r>
          </w:p>
          <w:p w:rsidR="00F435E0" w:rsidRPr="00FB29C5" w:rsidRDefault="00F435E0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 учить детей искать своих товарищей называть их по имени.развивать ориентировку в пространстве, внимание.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5E0" w:rsidRPr="00FB29C5" w:rsidTr="00524FE4">
        <w:trPr>
          <w:tblCellSpacing w:w="0" w:type="dxa"/>
        </w:trPr>
        <w:tc>
          <w:tcPr>
            <w:tcW w:w="103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родителями/</w:t>
            </w:r>
          </w:p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социальными партнерами </w:t>
            </w:r>
          </w:p>
        </w:tc>
        <w:tc>
          <w:tcPr>
            <w:tcW w:w="1293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435E0" w:rsidRPr="00FB29C5" w:rsidRDefault="00F435E0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9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Взаимодействие с родителями: предложить родителям вместе с детьми составить любой описательный рассказ о птицах. Порекомендовать родителям  почаще гулять с детьми , наблюдая за объектами живой природы. Посоветовать родителям поиграть с детьми дома в д/и «Опиши птицу по внешнему виду по схеме». </w:t>
            </w:r>
            <w:r w:rsidRPr="00FB29C5">
              <w:rPr>
                <w:rStyle w:val="olink1"/>
                <w:rFonts w:ascii="Times New Roman" w:hAnsi="Times New Roman" w:cs="Times New Roman"/>
                <w:sz w:val="18"/>
                <w:szCs w:val="18"/>
              </w:rPr>
              <w:t>Рекомендации по теме недели, индивидуальные беседы по запросам родителей. Оплата за детский сад.</w:t>
            </w:r>
          </w:p>
        </w:tc>
      </w:tr>
    </w:tbl>
    <w:p w:rsidR="005C1020" w:rsidRDefault="005C1020"/>
    <w:sectPr w:rsidR="005C1020" w:rsidSect="00F435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4756"/>
    <w:rsid w:val="00511A40"/>
    <w:rsid w:val="005C1020"/>
    <w:rsid w:val="005D6F64"/>
    <w:rsid w:val="00E83ECF"/>
    <w:rsid w:val="00F34756"/>
    <w:rsid w:val="00F435E0"/>
    <w:rsid w:val="00FC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0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35E0"/>
    <w:pPr>
      <w:ind w:left="720"/>
    </w:pPr>
    <w:rPr>
      <w:lang w:eastAsia="en-US"/>
    </w:rPr>
  </w:style>
  <w:style w:type="character" w:customStyle="1" w:styleId="olink1">
    <w:name w:val="olink1"/>
    <w:rsid w:val="00F435E0"/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0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35E0"/>
    <w:pPr>
      <w:ind w:left="720"/>
    </w:pPr>
    <w:rPr>
      <w:lang w:eastAsia="en-US"/>
    </w:rPr>
  </w:style>
  <w:style w:type="character" w:customStyle="1" w:styleId="olink1">
    <w:name w:val="olink1"/>
    <w:rsid w:val="00F435E0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2021-10-26T11:43:00Z</dcterms:created>
  <dcterms:modified xsi:type="dcterms:W3CDTF">2021-11-01T10:56:00Z</dcterms:modified>
</cp:coreProperties>
</file>