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962" w:rsidRDefault="00CF7882">
      <w:pPr>
        <w:widowControl w:val="0"/>
        <w:spacing w:before="29" w:line="278" w:lineRule="auto"/>
        <w:ind w:left="680" w:right="57" w:firstLine="283"/>
      </w:pPr>
      <w:r>
        <w:t xml:space="preserve"> </w:t>
      </w:r>
    </w:p>
    <w:p w:rsidR="00CF7882" w:rsidRDefault="00CF7882">
      <w:pPr>
        <w:widowControl w:val="0"/>
        <w:spacing w:before="29" w:line="278" w:lineRule="auto"/>
        <w:ind w:left="710" w:right="1161" w:firstLine="278"/>
        <w:jc w:val="right"/>
        <w:rPr>
          <w:rFonts w:ascii="Times New Roman" w:hAnsi="Times New Roman" w:cs="Times New Roman"/>
          <w:sz w:val="24"/>
          <w:szCs w:val="24"/>
        </w:rPr>
      </w:pPr>
      <w:r w:rsidRPr="00CF78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96685" cy="9188356"/>
            <wp:effectExtent l="0" t="0" r="0" b="0"/>
            <wp:docPr id="1" name="Рисунок 1" descr="E:\наставничество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ставничество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918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62" w:rsidRDefault="00CF7882">
      <w:pPr>
        <w:widowControl w:val="0"/>
        <w:tabs>
          <w:tab w:val="left" w:pos="994"/>
        </w:tabs>
        <w:spacing w:line="240" w:lineRule="auto"/>
        <w:ind w:left="567" w:righ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eastAsia="Consolas" w:hAnsi="Times New Roman" w:cs="Times New Roman"/>
          <w:position w:val="6"/>
          <w:sz w:val="24"/>
          <w:szCs w:val="24"/>
        </w:rPr>
        <w:lastRenderedPageBreak/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этап - контрольно-оценочный.</w:t>
      </w:r>
    </w:p>
    <w:p w:rsidR="00765962" w:rsidRDefault="00CF7882">
      <w:pPr>
        <w:widowControl w:val="0"/>
        <w:spacing w:before="27" w:line="240" w:lineRule="auto"/>
        <w:ind w:left="567" w:righ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Подведение итогов работы и анализ эффективности реализации этапов программы.</w:t>
      </w:r>
    </w:p>
    <w:p w:rsidR="00765962" w:rsidRDefault="00CF7882">
      <w:pPr>
        <w:widowControl w:val="0"/>
        <w:spacing w:before="36" w:line="276" w:lineRule="auto"/>
        <w:ind w:left="567" w:righ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и методы работы педагога-наставника с наставляемым: консультирование, открытые занятия, мероприятия наставника, тренин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ги, творческие мастерские, мастер-классы.</w:t>
      </w:r>
    </w:p>
    <w:p w:rsidR="00765962" w:rsidRDefault="00CF7882">
      <w:pPr>
        <w:widowControl w:val="0"/>
        <w:spacing w:before="79" w:line="232" w:lineRule="auto"/>
        <w:ind w:left="567" w:right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Ожидаемые результаты:</w:t>
      </w:r>
    </w:p>
    <w:p w:rsidR="00765962" w:rsidRDefault="00CF7882">
      <w:pPr>
        <w:widowControl w:val="0"/>
        <w:spacing w:line="232" w:lineRule="auto"/>
        <w:ind w:left="567" w:righ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Для наставляемого: повышение квалификации, уровня профессионального мастерства и</w:t>
      </w:r>
    </w:p>
    <w:p w:rsidR="00765962" w:rsidRDefault="00CF7882">
      <w:pPr>
        <w:widowControl w:val="0"/>
        <w:tabs>
          <w:tab w:val="left" w:pos="2356"/>
          <w:tab w:val="left" w:pos="3772"/>
          <w:tab w:val="left" w:pos="4742"/>
          <w:tab w:val="left" w:pos="6332"/>
          <w:tab w:val="left" w:pos="9999"/>
          <w:tab w:val="left" w:pos="10206"/>
        </w:tabs>
        <w:spacing w:before="44" w:line="271" w:lineRule="auto"/>
        <w:ind w:left="567" w:righ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обобщение передового педагогического опыта, рост профессиональной     и методической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компетенции,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Образование повышение уровня готовности      к  педагогической деятельности. Умение планировать образовательную деятельность, как собственную, так и воспитанников, на основе творческого поиска через самообразование. Успешная адаптация молодого педагога.</w:t>
      </w:r>
    </w:p>
    <w:p w:rsidR="00765962" w:rsidRDefault="00CF7882">
      <w:pPr>
        <w:widowControl w:val="0"/>
        <w:spacing w:before="5" w:line="285" w:lineRule="auto"/>
        <w:ind w:left="567" w:righ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Для наставника: эффективный способ самореализации и достижение более высокого уровня профессиональной компетенции.</w:t>
      </w:r>
    </w:p>
    <w:p w:rsidR="00765962" w:rsidRDefault="00CF7882">
      <w:pPr>
        <w:widowControl w:val="0"/>
        <w:spacing w:line="273" w:lineRule="auto"/>
        <w:ind w:left="567" w:righ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Для достижения запланированных эффектов используется в комплексе как традиционный вид наставничества («один-на-один»), где взаимоде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йствие между более опытным и начинающим педагогом происходит в течение определенного продолжительного времени, так и ситуационный вид, где наставник оказывает помощь или консультацию всякий раз, когда наставляемый нуждается в них. Как правило, роль наставн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состоит в том, чтобы обеспечить немедленное реагирование на ту или иную ситуацию, значимую для его подопечного.</w:t>
      </w:r>
    </w:p>
    <w:p w:rsidR="00765962" w:rsidRDefault="0076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5962" w:rsidRDefault="00765962">
      <w:pPr>
        <w:spacing w:after="10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10447" w:type="dxa"/>
        <w:tblLook w:val="04A0" w:firstRow="1" w:lastRow="0" w:firstColumn="1" w:lastColumn="0" w:noHBand="0" w:noVBand="1"/>
      </w:tblPr>
      <w:tblGrid>
        <w:gridCol w:w="817"/>
        <w:gridCol w:w="2836"/>
        <w:gridCol w:w="4183"/>
        <w:gridCol w:w="2611"/>
      </w:tblGrid>
      <w:tr w:rsidR="00765962">
        <w:tc>
          <w:tcPr>
            <w:tcW w:w="816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before="9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36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before="10" w:line="240" w:lineRule="auto"/>
              <w:ind w:left="1838" w:hanging="9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Сведения</w:t>
            </w:r>
          </w:p>
          <w:p w:rsidR="00765962" w:rsidRDefault="007659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3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Наставляемый</w:t>
            </w:r>
          </w:p>
          <w:p w:rsidR="00765962" w:rsidRDefault="00765962">
            <w:pPr>
              <w:widowControl w:val="0"/>
              <w:spacing w:before="93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left="6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 наставник</w:t>
            </w:r>
          </w:p>
          <w:p w:rsidR="00765962" w:rsidRDefault="00765962">
            <w:pPr>
              <w:widowControl w:val="0"/>
              <w:spacing w:before="93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5962">
        <w:tc>
          <w:tcPr>
            <w:tcW w:w="816" w:type="dxa"/>
            <w:shd w:val="clear" w:color="auto" w:fill="auto"/>
            <w:tcMar>
              <w:left w:w="108" w:type="dxa"/>
            </w:tcMar>
          </w:tcPr>
          <w:p w:rsidR="00765962" w:rsidRDefault="007659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before="93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ФИО</w:t>
            </w:r>
          </w:p>
          <w:p w:rsidR="00765962" w:rsidRDefault="007659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3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Исаева Татьяна Викторовна </w:t>
            </w:r>
          </w:p>
        </w:tc>
        <w:tc>
          <w:tcPr>
            <w:tcW w:w="2611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Учайкина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 Владимировна</w:t>
            </w:r>
          </w:p>
        </w:tc>
      </w:tr>
      <w:tr w:rsidR="00765962">
        <w:tc>
          <w:tcPr>
            <w:tcW w:w="816" w:type="dxa"/>
            <w:shd w:val="clear" w:color="auto" w:fill="auto"/>
            <w:tcMar>
              <w:left w:w="108" w:type="dxa"/>
            </w:tcMar>
          </w:tcPr>
          <w:p w:rsidR="00765962" w:rsidRDefault="007659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before="93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</w:t>
            </w:r>
          </w:p>
        </w:tc>
        <w:tc>
          <w:tcPr>
            <w:tcW w:w="4183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Среднее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специальное</w:t>
            </w:r>
          </w:p>
          <w:p w:rsidR="00765962" w:rsidRDefault="007659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Высшее педагогическое</w:t>
            </w:r>
          </w:p>
        </w:tc>
      </w:tr>
      <w:tr w:rsidR="00765962">
        <w:tc>
          <w:tcPr>
            <w:tcW w:w="816" w:type="dxa"/>
            <w:shd w:val="clear" w:color="auto" w:fill="auto"/>
            <w:tcMar>
              <w:left w:w="108" w:type="dxa"/>
            </w:tcMar>
          </w:tcPr>
          <w:p w:rsidR="00765962" w:rsidRDefault="007659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before="10" w:line="319" w:lineRule="auto"/>
              <w:ind w:right="3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Учебное заведение</w:t>
            </w:r>
          </w:p>
          <w:p w:rsidR="00765962" w:rsidRDefault="007659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3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Минусинкий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педагогический колледж им. А.С. Пушкина</w:t>
            </w:r>
          </w:p>
        </w:tc>
        <w:tc>
          <w:tcPr>
            <w:tcW w:w="2611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Новосибирский педагогический университет </w:t>
            </w:r>
          </w:p>
        </w:tc>
      </w:tr>
      <w:tr w:rsidR="00765962">
        <w:tc>
          <w:tcPr>
            <w:tcW w:w="816" w:type="dxa"/>
            <w:shd w:val="clear" w:color="auto" w:fill="auto"/>
            <w:tcMar>
              <w:left w:w="108" w:type="dxa"/>
            </w:tcMar>
          </w:tcPr>
          <w:p w:rsidR="00765962" w:rsidRDefault="007659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Специальность </w:t>
            </w:r>
          </w:p>
        </w:tc>
        <w:tc>
          <w:tcPr>
            <w:tcW w:w="4183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before="89" w:line="254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 детей дошкольного возраста</w:t>
            </w:r>
          </w:p>
          <w:p w:rsidR="00765962" w:rsidRDefault="007659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  <w:tr w:rsidR="00765962">
        <w:tc>
          <w:tcPr>
            <w:tcW w:w="816" w:type="dxa"/>
            <w:shd w:val="clear" w:color="auto" w:fill="auto"/>
            <w:tcMar>
              <w:left w:w="108" w:type="dxa"/>
            </w:tcMar>
          </w:tcPr>
          <w:p w:rsidR="00765962" w:rsidRDefault="007659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Педагогический стаж</w:t>
            </w:r>
          </w:p>
          <w:p w:rsidR="00765962" w:rsidRDefault="007659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3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before="89" w:line="254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1год 5мес.</w:t>
            </w:r>
          </w:p>
        </w:tc>
        <w:tc>
          <w:tcPr>
            <w:tcW w:w="2611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лет</w:t>
            </w:r>
          </w:p>
        </w:tc>
      </w:tr>
      <w:tr w:rsidR="00765962">
        <w:tc>
          <w:tcPr>
            <w:tcW w:w="816" w:type="dxa"/>
            <w:shd w:val="clear" w:color="auto" w:fill="auto"/>
            <w:tcMar>
              <w:left w:w="108" w:type="dxa"/>
            </w:tcMar>
          </w:tcPr>
          <w:p w:rsidR="00765962" w:rsidRDefault="007659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before="9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Занимаемая должность</w:t>
            </w:r>
          </w:p>
          <w:p w:rsidR="00765962" w:rsidRDefault="0076596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83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before="89" w:line="254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2611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</w:tbl>
    <w:p w:rsidR="00765962" w:rsidRDefault="00765962">
      <w:pPr>
        <w:spacing w:after="7" w:line="120" w:lineRule="exact"/>
        <w:rPr>
          <w:rFonts w:ascii="Times New Roman" w:hAnsi="Times New Roman" w:cs="Times New Roman"/>
          <w:sz w:val="24"/>
          <w:szCs w:val="24"/>
        </w:rPr>
      </w:pPr>
    </w:p>
    <w:p w:rsidR="00765962" w:rsidRDefault="00CF7882">
      <w:pPr>
        <w:widowControl w:val="0"/>
        <w:tabs>
          <w:tab w:val="left" w:pos="1617"/>
          <w:tab w:val="left" w:pos="2659"/>
          <w:tab w:val="left" w:pos="4881"/>
          <w:tab w:val="left" w:pos="5755"/>
          <w:tab w:val="left" w:pos="7248"/>
          <w:tab w:val="left" w:pos="9830"/>
        </w:tabs>
        <w:spacing w:line="271" w:lineRule="auto"/>
        <w:ind w:left="72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рамках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проектировочного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этапа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персонализированной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программы наставничества определяются ресурсы и дефициты наставляемого, имеет следующие ресурсы; свободное владение ИКТ, монтаж видео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роликов.</w:t>
      </w:r>
    </w:p>
    <w:p w:rsidR="00765962" w:rsidRDefault="00CF7882">
      <w:pPr>
        <w:widowControl w:val="0"/>
        <w:spacing w:before="2" w:line="273" w:lineRule="auto"/>
        <w:ind w:left="85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наряду с этим необходимо учесть следующие профессиональные затруднения и дефициты: недостаточные знания нормативно - правовой базы в сфере дошкольного образования; недостаточное владение методами и приемами обучения. Модель взаимодействия: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опытный педагог - молодой педагог.</w:t>
      </w:r>
    </w:p>
    <w:p w:rsidR="00765962" w:rsidRDefault="00CF788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Исходя из модели взаимодействия, разработан индивидуальный план профессионального становления молодого педагога на срок реализации программы. Результативность и эффективность реализации индивидуального плана анализируется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педагогом-наставником и молодым педагогом не реже 1раза в 3 месяца. На основании результатов анализа в индивидуальный план профессионального становления молодого педагога могут вноситься изменения и дополнения.</w:t>
      </w:r>
    </w:p>
    <w:p w:rsidR="00765962" w:rsidRDefault="0076596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5962" w:rsidRDefault="00CF7882">
      <w:pPr>
        <w:widowControl w:val="0"/>
        <w:spacing w:line="240" w:lineRule="auto"/>
        <w:ind w:left="3263" w:right="673" w:hanging="15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Индивидуальный план работы педагога-наставн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ика с молодым специалистом на 2022-2024 учебный год</w:t>
      </w:r>
    </w:p>
    <w:p w:rsidR="00765962" w:rsidRDefault="00765962">
      <w:pPr>
        <w:widowControl w:val="0"/>
        <w:spacing w:line="240" w:lineRule="auto"/>
        <w:ind w:left="3263" w:right="673" w:hanging="152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65962" w:rsidRDefault="00765962">
      <w:pPr>
        <w:widowControl w:val="0"/>
        <w:spacing w:line="240" w:lineRule="auto"/>
        <w:ind w:left="3263" w:right="673" w:hanging="152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8"/>
        <w:tblW w:w="10000" w:type="dxa"/>
        <w:tblInd w:w="817" w:type="dxa"/>
        <w:tblLook w:val="04A0" w:firstRow="1" w:lastRow="0" w:firstColumn="1" w:lastColumn="0" w:noHBand="0" w:noVBand="1"/>
      </w:tblPr>
      <w:tblGrid>
        <w:gridCol w:w="1746"/>
        <w:gridCol w:w="3108"/>
        <w:gridCol w:w="3027"/>
        <w:gridCol w:w="2119"/>
      </w:tblGrid>
      <w:tr w:rsidR="00765962">
        <w:tc>
          <w:tcPr>
            <w:tcW w:w="1559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3553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мероприятия</w:t>
            </w:r>
          </w:p>
        </w:tc>
        <w:tc>
          <w:tcPr>
            <w:tcW w:w="3110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2"/>
                <w:sz w:val="24"/>
                <w:szCs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position w:val="2"/>
                <w:sz w:val="24"/>
                <w:szCs w:val="24"/>
              </w:rPr>
              <w:t>молодого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position w:val="2"/>
                <w:sz w:val="24"/>
                <w:szCs w:val="24"/>
              </w:rPr>
              <w:t>педагога</w:t>
            </w:r>
          </w:p>
        </w:tc>
        <w:tc>
          <w:tcPr>
            <w:tcW w:w="1777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tabs>
                <w:tab w:val="left" w:pos="317"/>
                <w:tab w:val="left" w:pos="1562"/>
              </w:tabs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примечания</w:t>
            </w:r>
          </w:p>
        </w:tc>
      </w:tr>
      <w:tr w:rsidR="00765962">
        <w:trPr>
          <w:trHeight w:val="2643"/>
        </w:trPr>
        <w:tc>
          <w:tcPr>
            <w:tcW w:w="1559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before="24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Сентябрь 2022г.</w:t>
            </w:r>
          </w:p>
        </w:tc>
        <w:tc>
          <w:tcPr>
            <w:tcW w:w="3553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tabs>
                <w:tab w:val="left" w:pos="3337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1"/>
                <w:sz w:val="24"/>
                <w:szCs w:val="24"/>
              </w:rPr>
              <w:t xml:space="preserve">Изучение нормативно – правовой базы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МБДОУ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основной образовательной программы ДОО, ФГОС ДО</w:t>
            </w:r>
            <w:r>
              <w:rPr>
                <w:rFonts w:ascii="Times New Roman" w:eastAsia="Times New Roman" w:hAnsi="Times New Roman" w:cs="Times New Roman"/>
                <w:color w:val="000000"/>
                <w:position w:val="1"/>
                <w:sz w:val="24"/>
                <w:szCs w:val="24"/>
              </w:rPr>
              <w:t xml:space="preserve"> </w:t>
            </w:r>
          </w:p>
          <w:p w:rsidR="00765962" w:rsidRDefault="00765962">
            <w:pPr>
              <w:widowControl w:val="0"/>
              <w:tabs>
                <w:tab w:val="left" w:pos="3337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5962" w:rsidRDefault="00765962">
            <w:pPr>
              <w:widowControl w:val="0"/>
              <w:tabs>
                <w:tab w:val="left" w:pos="3337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5962" w:rsidRDefault="00765962">
            <w:pPr>
              <w:widowControl w:val="0"/>
              <w:tabs>
                <w:tab w:val="left" w:pos="3337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5962" w:rsidRDefault="00765962">
            <w:pPr>
              <w:widowControl w:val="0"/>
              <w:tabs>
                <w:tab w:val="left" w:pos="3337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5962" w:rsidRDefault="00765962">
            <w:pPr>
              <w:widowControl w:val="0"/>
              <w:tabs>
                <w:tab w:val="left" w:pos="3337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5962" w:rsidRDefault="00CF7882">
            <w:pPr>
              <w:widowControl w:val="0"/>
              <w:tabs>
                <w:tab w:val="left" w:pos="3337"/>
              </w:tabs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1"/>
                <w:sz w:val="24"/>
                <w:szCs w:val="24"/>
              </w:rPr>
              <w:t xml:space="preserve">Диагностика </w:t>
            </w:r>
            <w:r>
              <w:rPr>
                <w:rFonts w:ascii="Times New Roman" w:eastAsia="Times New Roman" w:hAnsi="Times New Roman" w:cs="Times New Roman"/>
                <w:color w:val="000000"/>
                <w:position w:val="1"/>
                <w:sz w:val="24"/>
                <w:szCs w:val="24"/>
              </w:rPr>
              <w:t>профессиональных затруднений молодого педагога.</w:t>
            </w:r>
          </w:p>
        </w:tc>
        <w:tc>
          <w:tcPr>
            <w:tcW w:w="3110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1"/>
                <w:sz w:val="24"/>
                <w:szCs w:val="24"/>
              </w:rPr>
              <w:t xml:space="preserve">Совместное формирование плана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position w:val="1"/>
                <w:sz w:val="24"/>
                <w:szCs w:val="24"/>
              </w:rPr>
              <w:t>воспитательно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position w:val="1"/>
                <w:sz w:val="24"/>
                <w:szCs w:val="24"/>
              </w:rPr>
              <w:t xml:space="preserve">-образовательной работы Документации педагога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position w:val="1"/>
                <w:sz w:val="24"/>
                <w:szCs w:val="24"/>
              </w:rPr>
              <w:t>соотвествии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position w:val="1"/>
                <w:sz w:val="24"/>
                <w:szCs w:val="24"/>
              </w:rPr>
              <w:t xml:space="preserve"> с ФГОС ДО </w:t>
            </w:r>
          </w:p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Анкетирование, тестирование </w:t>
            </w:r>
          </w:p>
        </w:tc>
        <w:tc>
          <w:tcPr>
            <w:tcW w:w="1777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tabs>
                <w:tab w:val="left" w:pos="1562"/>
              </w:tabs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Выполнено</w:t>
            </w:r>
          </w:p>
        </w:tc>
      </w:tr>
      <w:tr w:rsidR="00765962">
        <w:tc>
          <w:tcPr>
            <w:tcW w:w="1559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tabs>
                <w:tab w:val="left" w:pos="1310"/>
              </w:tabs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Октябрь 2022г.</w:t>
            </w:r>
          </w:p>
        </w:tc>
        <w:tc>
          <w:tcPr>
            <w:tcW w:w="3553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Подготовка  и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разработка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комплесно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-тематического плана </w:t>
            </w:r>
          </w:p>
          <w:p w:rsidR="00765962" w:rsidRDefault="0076596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65962" w:rsidRDefault="0076596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65962" w:rsidRDefault="0076596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65962" w:rsidRDefault="0076596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65962" w:rsidRDefault="0076596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Проведение педагогического мониторинга на начало года</w:t>
            </w:r>
          </w:p>
        </w:tc>
        <w:tc>
          <w:tcPr>
            <w:tcW w:w="3110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tabs>
                <w:tab w:val="left" w:pos="2860"/>
                <w:tab w:val="left" w:pos="2894"/>
              </w:tabs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Подготовка совместно с наставником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молодым  педагогом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документации группы </w:t>
            </w:r>
          </w:p>
          <w:p w:rsidR="00765962" w:rsidRDefault="00CF7882">
            <w:pPr>
              <w:widowControl w:val="0"/>
              <w:tabs>
                <w:tab w:val="left" w:pos="2860"/>
                <w:tab w:val="left" w:pos="2894"/>
              </w:tabs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комплексно-тематическое планирование в соответствии с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требованиями.</w:t>
            </w:r>
          </w:p>
          <w:p w:rsidR="00765962" w:rsidRDefault="00CF7882">
            <w:pPr>
              <w:widowControl w:val="0"/>
              <w:tabs>
                <w:tab w:val="left" w:pos="2860"/>
                <w:tab w:val="left" w:pos="2894"/>
              </w:tabs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Совместное проведение педагогического мониторинга на начало года.</w:t>
            </w:r>
          </w:p>
        </w:tc>
        <w:tc>
          <w:tcPr>
            <w:tcW w:w="1777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Выполнено</w:t>
            </w:r>
          </w:p>
        </w:tc>
      </w:tr>
      <w:tr w:rsidR="00765962">
        <w:trPr>
          <w:trHeight w:val="2629"/>
        </w:trPr>
        <w:tc>
          <w:tcPr>
            <w:tcW w:w="1559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tabs>
                <w:tab w:val="left" w:pos="0"/>
                <w:tab w:val="left" w:pos="34"/>
              </w:tabs>
              <w:spacing w:line="240" w:lineRule="auto"/>
              <w:ind w:right="3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Ноябрь 2022г</w:t>
            </w:r>
          </w:p>
        </w:tc>
        <w:tc>
          <w:tcPr>
            <w:tcW w:w="3553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Локальные акты по организации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воспитательно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-образовательного процесса в ДОУ.</w:t>
            </w:r>
          </w:p>
          <w:p w:rsidR="00765962" w:rsidRDefault="0076596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65962" w:rsidRDefault="0076596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Разработка конспектов НОД, </w:t>
            </w:r>
          </w:p>
        </w:tc>
        <w:tc>
          <w:tcPr>
            <w:tcW w:w="3110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-календарное планирование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воспитательно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-образ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овательной работы в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группе ;</w:t>
            </w:r>
            <w:proofErr w:type="gramEnd"/>
          </w:p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-инструкции по охране жизни и здоровья воспитанников.</w:t>
            </w:r>
          </w:p>
        </w:tc>
        <w:tc>
          <w:tcPr>
            <w:tcW w:w="1777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выполнено</w:t>
            </w:r>
          </w:p>
        </w:tc>
      </w:tr>
      <w:tr w:rsidR="00765962">
        <w:tc>
          <w:tcPr>
            <w:tcW w:w="1559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tabs>
                <w:tab w:val="left" w:pos="1343"/>
              </w:tabs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Декабрь 2022г.</w:t>
            </w:r>
          </w:p>
        </w:tc>
        <w:tc>
          <w:tcPr>
            <w:tcW w:w="3553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Проведение педагогического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мониторинга</w:t>
            </w:r>
          </w:p>
        </w:tc>
        <w:tc>
          <w:tcPr>
            <w:tcW w:w="3110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Совместное проведение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педагогического мониторинга</w:t>
            </w:r>
          </w:p>
        </w:tc>
        <w:tc>
          <w:tcPr>
            <w:tcW w:w="1777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Выполнено</w:t>
            </w:r>
          </w:p>
        </w:tc>
      </w:tr>
      <w:tr w:rsidR="00765962">
        <w:tc>
          <w:tcPr>
            <w:tcW w:w="1559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tabs>
                <w:tab w:val="left" w:pos="1310"/>
              </w:tabs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Январь 2022г</w:t>
            </w:r>
          </w:p>
        </w:tc>
        <w:tc>
          <w:tcPr>
            <w:tcW w:w="3553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Практическое занятие с молодым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педагогом.</w:t>
            </w:r>
          </w:p>
        </w:tc>
        <w:tc>
          <w:tcPr>
            <w:tcW w:w="3110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tabs>
                <w:tab w:val="left" w:pos="2894"/>
              </w:tabs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Разработка конспектов: тема, цель, задачи, ход. </w:t>
            </w:r>
          </w:p>
          <w:p w:rsidR="00765962" w:rsidRDefault="00CF7882">
            <w:pPr>
              <w:widowControl w:val="0"/>
              <w:tabs>
                <w:tab w:val="left" w:pos="2894"/>
              </w:tabs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Совместный анализ ошибок.</w:t>
            </w:r>
          </w:p>
        </w:tc>
        <w:tc>
          <w:tcPr>
            <w:tcW w:w="1777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tabs>
                <w:tab w:val="left" w:pos="1562"/>
              </w:tabs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Выполнено</w:t>
            </w:r>
          </w:p>
        </w:tc>
      </w:tr>
      <w:tr w:rsidR="00765962">
        <w:tc>
          <w:tcPr>
            <w:tcW w:w="1559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right="3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Февраль 2023г</w:t>
            </w:r>
          </w:p>
        </w:tc>
        <w:tc>
          <w:tcPr>
            <w:tcW w:w="3553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Изучение нормативно – правовой базы ДОУ новой ФОП ДО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 ФГОС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</w:t>
            </w:r>
          </w:p>
        </w:tc>
        <w:tc>
          <w:tcPr>
            <w:tcW w:w="3110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tabs>
                <w:tab w:val="left" w:pos="2894"/>
              </w:tabs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Изучение новой ФОП и ФГОС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 ,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просмотр обучающих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вебинаров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777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Выполнено</w:t>
            </w:r>
          </w:p>
        </w:tc>
      </w:tr>
      <w:tr w:rsidR="00765962">
        <w:tc>
          <w:tcPr>
            <w:tcW w:w="1559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Март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2023г.</w:t>
            </w:r>
          </w:p>
        </w:tc>
        <w:tc>
          <w:tcPr>
            <w:tcW w:w="3553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tabs>
                <w:tab w:val="left" w:pos="3337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1"/>
                <w:sz w:val="24"/>
                <w:szCs w:val="24"/>
              </w:rPr>
              <w:t xml:space="preserve"> </w:t>
            </w:r>
          </w:p>
          <w:p w:rsidR="00765962" w:rsidRDefault="00CF7882">
            <w:pPr>
              <w:widowControl w:val="0"/>
              <w:tabs>
                <w:tab w:val="left" w:pos="3337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1"/>
                <w:sz w:val="24"/>
                <w:szCs w:val="24"/>
              </w:rPr>
              <w:t xml:space="preserve">Подготовка материалов и молодого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position w:val="1"/>
                <w:sz w:val="24"/>
                <w:szCs w:val="24"/>
              </w:rPr>
              <w:t>специалиста  на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position w:val="1"/>
                <w:sz w:val="24"/>
                <w:szCs w:val="24"/>
              </w:rPr>
              <w:t xml:space="preserve"> конкурс «Воспитатель года»</w:t>
            </w:r>
          </w:p>
          <w:p w:rsidR="00765962" w:rsidRDefault="0076596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0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РМО воспитателей. «Организация работы с детьми мл. возраста по ЗКР». </w:t>
            </w:r>
          </w:p>
          <w:p w:rsidR="00765962" w:rsidRDefault="00CF788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Совместно с наставником составление необходимых методических материалов, представления, «Визитной 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рточки участника»</w:t>
            </w:r>
          </w:p>
        </w:tc>
        <w:tc>
          <w:tcPr>
            <w:tcW w:w="1777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Выполнено</w:t>
            </w:r>
          </w:p>
        </w:tc>
      </w:tr>
      <w:tr w:rsidR="00765962">
        <w:tc>
          <w:tcPr>
            <w:tcW w:w="1559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Апрель 2023г.</w:t>
            </w:r>
          </w:p>
        </w:tc>
        <w:tc>
          <w:tcPr>
            <w:tcW w:w="3553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Составление познавательно-развлекательных мероприятий, праздников в ДОУ, видео отчетов к ним.</w:t>
            </w:r>
          </w:p>
        </w:tc>
        <w:tc>
          <w:tcPr>
            <w:tcW w:w="3110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tabs>
                <w:tab w:val="left" w:pos="2860"/>
              </w:tabs>
              <w:spacing w:line="240" w:lineRule="auto"/>
              <w:ind w:right="34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Совместная разработка сценариев мероприятий, подготовка видео отчётов для родителей.</w:t>
            </w:r>
          </w:p>
        </w:tc>
        <w:tc>
          <w:tcPr>
            <w:tcW w:w="1777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Выполнено</w:t>
            </w:r>
          </w:p>
        </w:tc>
      </w:tr>
      <w:tr w:rsidR="00765962">
        <w:tc>
          <w:tcPr>
            <w:tcW w:w="1559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Май 2023г.</w:t>
            </w:r>
          </w:p>
        </w:tc>
        <w:tc>
          <w:tcPr>
            <w:tcW w:w="3553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Проведение педагогического мониторинга на конец года </w:t>
            </w:r>
          </w:p>
        </w:tc>
        <w:tc>
          <w:tcPr>
            <w:tcW w:w="3110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Самостоятельное про</w:t>
            </w:r>
          </w:p>
        </w:tc>
        <w:tc>
          <w:tcPr>
            <w:tcW w:w="1777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Выполнено</w:t>
            </w:r>
          </w:p>
        </w:tc>
      </w:tr>
      <w:tr w:rsidR="00765962">
        <w:tc>
          <w:tcPr>
            <w:tcW w:w="1559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Июнь –август 2023г</w:t>
            </w:r>
          </w:p>
        </w:tc>
        <w:tc>
          <w:tcPr>
            <w:tcW w:w="3553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Рабочая программа воспитателя</w:t>
            </w:r>
          </w:p>
        </w:tc>
        <w:tc>
          <w:tcPr>
            <w:tcW w:w="3110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tabs>
                <w:tab w:val="left" w:pos="2894"/>
              </w:tabs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Предварительная разработка программы, анкетирование родителей </w:t>
            </w:r>
          </w:p>
          <w:p w:rsidR="00765962" w:rsidRDefault="00CF7882">
            <w:pPr>
              <w:widowControl w:val="0"/>
              <w:tabs>
                <w:tab w:val="left" w:pos="2894"/>
              </w:tabs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Составление плана работы с родителями.</w:t>
            </w:r>
          </w:p>
        </w:tc>
        <w:tc>
          <w:tcPr>
            <w:tcW w:w="1777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Выполнено</w:t>
            </w:r>
          </w:p>
        </w:tc>
      </w:tr>
      <w:tr w:rsidR="00765962">
        <w:tc>
          <w:tcPr>
            <w:tcW w:w="1559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right="3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Сентябрь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2023г.</w:t>
            </w:r>
          </w:p>
        </w:tc>
        <w:tc>
          <w:tcPr>
            <w:tcW w:w="3553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tabs>
                <w:tab w:val="left" w:pos="3337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группы к новому учебному</w:t>
            </w:r>
          </w:p>
          <w:p w:rsidR="00765962" w:rsidRDefault="00CF7882">
            <w:pPr>
              <w:widowControl w:val="0"/>
              <w:tabs>
                <w:tab w:val="left" w:pos="3337"/>
              </w:tabs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Разработка документации группы согласно основной образовательной программы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ДОО,  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соответствии с ФОП  ДО .</w:t>
            </w:r>
          </w:p>
        </w:tc>
        <w:tc>
          <w:tcPr>
            <w:tcW w:w="3110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tabs>
                <w:tab w:val="left" w:pos="2894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и подготовка материала по центрам развития в группе, оформление родительского уголка.</w:t>
            </w:r>
          </w:p>
          <w:p w:rsidR="00765962" w:rsidRDefault="00CF7882">
            <w:pPr>
              <w:widowControl w:val="0"/>
              <w:tabs>
                <w:tab w:val="left" w:pos="2894"/>
              </w:tabs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Разработ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 ежедневного календарно-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тематического  плана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работы группы </w:t>
            </w:r>
          </w:p>
        </w:tc>
        <w:tc>
          <w:tcPr>
            <w:tcW w:w="1777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Выполнено</w:t>
            </w:r>
          </w:p>
        </w:tc>
      </w:tr>
      <w:tr w:rsidR="00765962">
        <w:tc>
          <w:tcPr>
            <w:tcW w:w="1559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Октябрь 2023г.</w:t>
            </w:r>
          </w:p>
        </w:tc>
        <w:tc>
          <w:tcPr>
            <w:tcW w:w="3553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Проведение педагогического мониторинга</w:t>
            </w:r>
          </w:p>
        </w:tc>
        <w:tc>
          <w:tcPr>
            <w:tcW w:w="3110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Проведение  и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анализ мониторинга, заполнение карт развития.</w:t>
            </w:r>
          </w:p>
        </w:tc>
        <w:tc>
          <w:tcPr>
            <w:tcW w:w="1777" w:type="dxa"/>
            <w:shd w:val="clear" w:color="auto" w:fill="auto"/>
            <w:tcMar>
              <w:left w:w="108" w:type="dxa"/>
            </w:tcMar>
          </w:tcPr>
          <w:p w:rsidR="00765962" w:rsidRDefault="0076596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765962">
        <w:tc>
          <w:tcPr>
            <w:tcW w:w="1559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tabs>
                <w:tab w:val="left" w:pos="1343"/>
              </w:tabs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Ноябрь 2023г.</w:t>
            </w:r>
          </w:p>
        </w:tc>
        <w:tc>
          <w:tcPr>
            <w:tcW w:w="3553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Практическое занятие: разработка и проведение занятий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речевому, познавательному, художественно-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эстетическому развитию с детьми дошкольного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возраста .</w:t>
            </w:r>
            <w:proofErr w:type="gramEnd"/>
          </w:p>
        </w:tc>
        <w:tc>
          <w:tcPr>
            <w:tcW w:w="3110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Разработка конспектов: методика проведения, пособия цель, задачи, ход НОД.</w:t>
            </w:r>
          </w:p>
        </w:tc>
        <w:tc>
          <w:tcPr>
            <w:tcW w:w="1777" w:type="dxa"/>
            <w:shd w:val="clear" w:color="auto" w:fill="auto"/>
            <w:tcMar>
              <w:left w:w="108" w:type="dxa"/>
            </w:tcMar>
          </w:tcPr>
          <w:p w:rsidR="00765962" w:rsidRDefault="0076596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765962">
        <w:tc>
          <w:tcPr>
            <w:tcW w:w="1559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Декабрь 2023г.</w:t>
            </w:r>
          </w:p>
        </w:tc>
        <w:tc>
          <w:tcPr>
            <w:tcW w:w="3553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Организация проектной деятельности и применение ИКТ технологий 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образовательной работе с дошкольниками</w:t>
            </w:r>
          </w:p>
        </w:tc>
        <w:tc>
          <w:tcPr>
            <w:tcW w:w="3110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Участие в семинарах практикумах «Школы молодого педагога». Подготовка презентаций к НОД, разработка групповых проектов</w:t>
            </w:r>
          </w:p>
        </w:tc>
        <w:tc>
          <w:tcPr>
            <w:tcW w:w="1777" w:type="dxa"/>
            <w:shd w:val="clear" w:color="auto" w:fill="auto"/>
            <w:tcMar>
              <w:left w:w="108" w:type="dxa"/>
            </w:tcMar>
          </w:tcPr>
          <w:p w:rsidR="00765962" w:rsidRDefault="0076596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765962">
        <w:tc>
          <w:tcPr>
            <w:tcW w:w="1559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Январь 2024г.</w:t>
            </w:r>
          </w:p>
        </w:tc>
        <w:tc>
          <w:tcPr>
            <w:tcW w:w="3553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right="2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Подведение итогов работы за год.</w:t>
            </w:r>
          </w:p>
          <w:p w:rsidR="00765962" w:rsidRDefault="00765962">
            <w:pPr>
              <w:widowControl w:val="0"/>
              <w:tabs>
                <w:tab w:val="left" w:pos="2019"/>
              </w:tabs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0" w:type="dxa"/>
            <w:shd w:val="clear" w:color="auto" w:fill="auto"/>
            <w:tcMar>
              <w:left w:w="108" w:type="dxa"/>
            </w:tcMar>
          </w:tcPr>
          <w:p w:rsidR="00765962" w:rsidRDefault="00CF788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Самоанализ. Оценка молодым педагогом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собственного квалификационного уровня.</w:t>
            </w:r>
          </w:p>
        </w:tc>
        <w:tc>
          <w:tcPr>
            <w:tcW w:w="1777" w:type="dxa"/>
            <w:shd w:val="clear" w:color="auto" w:fill="auto"/>
            <w:tcMar>
              <w:left w:w="108" w:type="dxa"/>
            </w:tcMar>
          </w:tcPr>
          <w:p w:rsidR="00765962" w:rsidRDefault="0076596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765962">
        <w:tc>
          <w:tcPr>
            <w:tcW w:w="1559" w:type="dxa"/>
            <w:shd w:val="clear" w:color="auto" w:fill="auto"/>
            <w:tcMar>
              <w:left w:w="108" w:type="dxa"/>
            </w:tcMar>
          </w:tcPr>
          <w:p w:rsidR="00765962" w:rsidRDefault="0076596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53" w:type="dxa"/>
            <w:shd w:val="clear" w:color="auto" w:fill="auto"/>
            <w:tcMar>
              <w:left w:w="108" w:type="dxa"/>
            </w:tcMar>
          </w:tcPr>
          <w:p w:rsidR="00765962" w:rsidRDefault="0076596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0" w:type="dxa"/>
            <w:shd w:val="clear" w:color="auto" w:fill="auto"/>
            <w:tcMar>
              <w:left w:w="108" w:type="dxa"/>
            </w:tcMar>
          </w:tcPr>
          <w:p w:rsidR="00765962" w:rsidRDefault="0076596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shd w:val="clear" w:color="auto" w:fill="auto"/>
            <w:tcMar>
              <w:left w:w="108" w:type="dxa"/>
            </w:tcMar>
          </w:tcPr>
          <w:p w:rsidR="00765962" w:rsidRDefault="0076596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765962">
        <w:tc>
          <w:tcPr>
            <w:tcW w:w="1559" w:type="dxa"/>
            <w:shd w:val="clear" w:color="auto" w:fill="auto"/>
            <w:tcMar>
              <w:left w:w="108" w:type="dxa"/>
            </w:tcMar>
          </w:tcPr>
          <w:p w:rsidR="00765962" w:rsidRDefault="0076596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53" w:type="dxa"/>
            <w:shd w:val="clear" w:color="auto" w:fill="auto"/>
            <w:tcMar>
              <w:left w:w="108" w:type="dxa"/>
            </w:tcMar>
          </w:tcPr>
          <w:p w:rsidR="00765962" w:rsidRDefault="0076596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0" w:type="dxa"/>
            <w:shd w:val="clear" w:color="auto" w:fill="auto"/>
            <w:tcMar>
              <w:left w:w="108" w:type="dxa"/>
            </w:tcMar>
          </w:tcPr>
          <w:p w:rsidR="00765962" w:rsidRDefault="0076596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7" w:type="dxa"/>
            <w:shd w:val="clear" w:color="auto" w:fill="auto"/>
            <w:tcMar>
              <w:left w:w="108" w:type="dxa"/>
            </w:tcMar>
          </w:tcPr>
          <w:p w:rsidR="00765962" w:rsidRDefault="00765962">
            <w:pPr>
              <w:widowControl w:val="0"/>
              <w:spacing w:line="240" w:lineRule="auto"/>
              <w:ind w:right="67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765962" w:rsidRDefault="00765962">
      <w:pPr>
        <w:widowControl w:val="0"/>
        <w:spacing w:line="240" w:lineRule="auto"/>
        <w:ind w:left="3263" w:right="673" w:hanging="1525"/>
      </w:pPr>
    </w:p>
    <w:sectPr w:rsidR="00765962">
      <w:pgSz w:w="11933" w:h="16858"/>
      <w:pgMar w:top="851" w:right="851" w:bottom="851" w:left="851" w:header="0" w:footer="0" w:gutter="0"/>
      <w:cols w:space="720"/>
      <w:formProt w:val="0"/>
      <w:docGrid w:linePitch="24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65962"/>
    <w:rsid w:val="00765962"/>
    <w:rsid w:val="00CF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379A51-E073-40C0-BE8B-9210C1DD9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2934"/>
    <w:pPr>
      <w:suppressAutoHyphens/>
      <w:spacing w:line="259" w:lineRule="auto"/>
    </w:pPr>
    <w:rPr>
      <w:rFonts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Title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table" w:styleId="a8">
    <w:name w:val="Table Grid"/>
    <w:basedOn w:val="a1"/>
    <w:uiPriority w:val="59"/>
    <w:rsid w:val="00EA081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5</Pages>
  <Words>908</Words>
  <Characters>5179</Characters>
  <Application>Microsoft Office Word</Application>
  <DocSecurity>0</DocSecurity>
  <Lines>43</Lines>
  <Paragraphs>12</Paragraphs>
  <ScaleCrop>false</ScaleCrop>
  <Company>SPecialiST RePack</Company>
  <LinksUpToDate>false</LinksUpToDate>
  <CharactersWithSpaces>6075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10</cp:revision>
  <cp:lastPrinted>2023-06-05T11:00:00Z</cp:lastPrinted>
  <dcterms:created xsi:type="dcterms:W3CDTF">2023-06-01T06:30:00Z</dcterms:created>
  <dcterms:modified xsi:type="dcterms:W3CDTF">2023-06-05T06:54:00Z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