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B2" w:rsidRDefault="002F53B2" w:rsidP="002F53B2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</w:pPr>
      <w:r w:rsidRPr="002F53B2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</w:rPr>
        <w:t>Анкета для родителей.</w:t>
      </w:r>
    </w:p>
    <w:p w:rsidR="002F53B2" w:rsidRPr="002F53B2" w:rsidRDefault="002F53B2" w:rsidP="002F53B2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2F53B2">
        <w:rPr>
          <w:rFonts w:ascii="Times New Roman" w:eastAsia="Times New Roman" w:hAnsi="Times New Roman" w:cs="Times New Roman"/>
          <w:b/>
          <w:bCs/>
          <w:sz w:val="28"/>
          <w:szCs w:val="28"/>
        </w:rPr>
        <w:t>Насколько ваш ребёнок готов к школе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F53B2" w:rsidRDefault="002F53B2" w:rsidP="002F53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3B2" w:rsidRDefault="002F53B2" w:rsidP="002F53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53B2">
        <w:rPr>
          <w:rFonts w:ascii="Times New Roman" w:eastAsia="Times New Roman" w:hAnsi="Times New Roman" w:cs="Times New Roman"/>
          <w:sz w:val="24"/>
          <w:szCs w:val="24"/>
        </w:rPr>
        <w:t xml:space="preserve">Чтобы проверить, насколько ваш ребёнок готов к школьному обучению, предлагаем заполнить анкету.   </w:t>
      </w:r>
    </w:p>
    <w:p w:rsidR="002F53B2" w:rsidRDefault="002F53B2" w:rsidP="002F53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53B2">
        <w:rPr>
          <w:rFonts w:ascii="Times New Roman" w:eastAsia="Times New Roman" w:hAnsi="Times New Roman" w:cs="Times New Roman"/>
          <w:sz w:val="24"/>
          <w:szCs w:val="24"/>
        </w:rPr>
        <w:t>Ниже предлагаются утверждения, описывающие то или иное умение вашего ребёнка. Необх</w:t>
      </w:r>
      <w:r>
        <w:rPr>
          <w:rFonts w:ascii="Times New Roman" w:eastAsia="Times New Roman" w:hAnsi="Times New Roman" w:cs="Times New Roman"/>
          <w:sz w:val="24"/>
          <w:szCs w:val="24"/>
        </w:rPr>
        <w:t>одимо ответить на каждый вопрос (поставить галочку).</w:t>
      </w:r>
    </w:p>
    <w:p w:rsidR="002F53B2" w:rsidRDefault="002F53B2" w:rsidP="002F53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F53B2">
        <w:rPr>
          <w:rFonts w:ascii="Times New Roman" w:eastAsia="Times New Roman" w:hAnsi="Times New Roman" w:cs="Times New Roman"/>
          <w:sz w:val="24"/>
          <w:szCs w:val="24"/>
        </w:rPr>
        <w:t>Старайтесь отвечать искренно, ведь результаты этого теста будут известны только вам.</w:t>
      </w:r>
    </w:p>
    <w:p w:rsidR="002F53B2" w:rsidRPr="002F53B2" w:rsidRDefault="002F53B2" w:rsidP="002F53B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1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527"/>
        <w:gridCol w:w="8091"/>
        <w:gridCol w:w="451"/>
        <w:gridCol w:w="577"/>
        <w:gridCol w:w="1135"/>
      </w:tblGrid>
      <w:tr w:rsidR="002F53B2" w:rsidRPr="002F53B2" w:rsidTr="001E797D">
        <w:trPr>
          <w:trHeight w:val="597"/>
        </w:trPr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1E797D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знаю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очень хочет учиться в школе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часто переживает о чём-либо и в таком состоянии не может усидеть на месте</w:t>
            </w:r>
          </w:p>
          <w:p w:rsidR="001E797D" w:rsidRPr="002F53B2" w:rsidRDefault="001E797D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797D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E797D" w:rsidRPr="002F53B2" w:rsidRDefault="001E797D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3B2"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знаю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легко работает с мозаикой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У моего ребёнка иногда сильно кружится голова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моего ребёнка яркие, преобладают красный, жёлтый, синий, зелёный цвета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мой ребёнок раскрашивает раскраску, то он не заезжает за контуры картинки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Моему ребёнку иногда снятся кошмары, и он кричит во сне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хорошо умеет вырезать ножницами из бумаги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умеет читать по слогам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может сосчитать от 0 до 10 и обратно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может сосчитать от 0 до 100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говорит чётко, правильно, произнося все звуки в словах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 так, что мой ребёнок не понимает того, что я ему говорю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играет в одиночестве, не общается с другими детьми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к нам приходят гости, ребёнок прячется и не выходит к ним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умеет застилать кровать и делает это ежедневно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быстро забывает то, о чём мы только что говорили</w:t>
            </w:r>
          </w:p>
          <w:p w:rsidR="001E797D" w:rsidRPr="002F53B2" w:rsidRDefault="001E797D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2F53B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знаю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может познакомиться с незнакомым ранее человеком (ребёнком, взрослым)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самостоятельно складывает свои игрушки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В книге, которую мы недавно читали, ребёнок может найти определённую иллюстрацию по моей просьбе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за окном раздаются какие-либо звуки, мой ребёнок прислушивается и пытается определить, что это было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знает, как называется страна и город, в котором он живёт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любит читать (слушать, когда я читаю) книги энциклопедического содержания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— хороший собеседник: может поддержать беседу, спрашивает, отвечает на вопросы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может рассказать подробно о жизни животных, о космических кораблях или о чём-либо ещё, что написано в энциклопедии (книгах для взрослых)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моему ребёнку что-то не нравится, он может ударить кулаком по столу, сломать игрушку или подраться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ребёнок может отличить песню, которую поют на русском языке, от </w:t>
            </w:r>
            <w:proofErr w:type="gramStart"/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иностранной</w:t>
            </w:r>
            <w:proofErr w:type="gramEnd"/>
          </w:p>
          <w:p w:rsidR="001E797D" w:rsidRPr="002F53B2" w:rsidRDefault="001E797D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1E797D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знаю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легко запоминает стихи, которые ему читают, и может прочитать наизусть несколько стихотворений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мой ребёнок плачет, говоря, что у него ничего не получается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часто мой ребёнок не может вспомнить, куда он вчера положил игрушку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плохо видит, но мы пока не сходили к врачу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я читаю своему ребёнку сказку, он может представить её героев и сказать, какие они, во что одеты, какой у них характер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я говорю своему ребёнку про школу, он либо не слушает меня, либо переводит разговор на другую тему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мой ребёнок чего-то очень хочет, то он этого добьётся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может длительное время (более 50 минут) собирать мозаику (конструктор «Л его»)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часто сравнивает себя с другими детьми и говорит, что он хуже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может придумать рассказ по картинке не менее чем из 5 предложений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знает, что у него хорошо получается, и делает это чаще всего (лепка, рисование)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может написать своё имя (имена членов семьи) печатными буквами</w:t>
            </w:r>
          </w:p>
          <w:p w:rsidR="001E797D" w:rsidRPr="002F53B2" w:rsidRDefault="001E797D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Верно ли утверждение...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1E797D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знаю</w:t>
            </w: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прогулке или дома мой ребёнок чаще всего является лидером, вовлекая других детей в игру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отвечает за выполнение каких-либо дел по дому (например, гуляет с собакой, кормит рыбок, забирает из детского сада младшего ребёнка, моет посуду и т. д.)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может собирать из конструктора такие предметы, которые поражают своей сложностью и красотой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ребёнку сказать, что что-то делать нельзя, то он послушается с первого раза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ребёнок часто спрашивает про школу, просит ему купить портфель, тетради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У моего ребёнка чаще всего преобладает хорошее настроение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3B2" w:rsidRPr="002F53B2" w:rsidTr="001E797D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3B2" w:rsidRPr="002F53B2" w:rsidRDefault="002F53B2" w:rsidP="000B5AC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151E1" w:rsidRDefault="000151E1">
      <w:pPr>
        <w:rPr>
          <w:rFonts w:ascii="Times New Roman" w:hAnsi="Times New Roman" w:cs="Times New Roman"/>
          <w:sz w:val="24"/>
          <w:szCs w:val="24"/>
        </w:rPr>
      </w:pPr>
    </w:p>
    <w:p w:rsidR="001E797D" w:rsidRPr="002F53B2" w:rsidRDefault="001E797D">
      <w:pPr>
        <w:rPr>
          <w:rFonts w:ascii="Times New Roman" w:hAnsi="Times New Roman" w:cs="Times New Roman"/>
          <w:sz w:val="24"/>
          <w:szCs w:val="24"/>
        </w:rPr>
      </w:pPr>
    </w:p>
    <w:sectPr w:rsidR="001E797D" w:rsidRPr="002F53B2" w:rsidSect="002F5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3B2"/>
    <w:rsid w:val="000151E1"/>
    <w:rsid w:val="001E797D"/>
    <w:rsid w:val="002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</cp:revision>
  <dcterms:created xsi:type="dcterms:W3CDTF">2006-12-31T17:22:00Z</dcterms:created>
  <dcterms:modified xsi:type="dcterms:W3CDTF">2006-12-31T17:38:00Z</dcterms:modified>
</cp:coreProperties>
</file>