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10" w:rsidRPr="00C95A9C" w:rsidRDefault="00881B10" w:rsidP="00881B10">
      <w:pPr>
        <w:spacing w:after="0"/>
        <w:jc w:val="center"/>
        <w:rPr>
          <w:rFonts w:ascii="Times New Roman" w:hAnsi="Times New Roman" w:cs="Times New Roman"/>
          <w:b/>
        </w:rPr>
      </w:pPr>
      <w:r w:rsidRPr="00C95A9C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 </w:t>
      </w:r>
    </w:p>
    <w:p w:rsidR="00881B10" w:rsidRDefault="00EA1BF2" w:rsidP="00881B1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Курагинский детский сад №1 «Красная шапочка»</w:t>
      </w:r>
    </w:p>
    <w:p w:rsidR="001B2CC1" w:rsidRPr="00C95A9C" w:rsidRDefault="001B2CC1" w:rsidP="00881B1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комбинированного вида</w:t>
      </w:r>
    </w:p>
    <w:p w:rsidR="00881B10" w:rsidRPr="00C95A9C" w:rsidRDefault="00881B10" w:rsidP="00881B10">
      <w:pPr>
        <w:pStyle w:val="a6"/>
        <w:rPr>
          <w:rFonts w:ascii="Times New Roman" w:hAnsi="Times New Roman"/>
          <w:sz w:val="24"/>
          <w:szCs w:val="24"/>
        </w:rPr>
      </w:pPr>
    </w:p>
    <w:p w:rsidR="00881B10" w:rsidRPr="00C95A9C" w:rsidRDefault="00881B10" w:rsidP="00881B10">
      <w:pPr>
        <w:pStyle w:val="a6"/>
        <w:rPr>
          <w:rFonts w:ascii="Times New Roman" w:hAnsi="Times New Roman"/>
          <w:sz w:val="24"/>
          <w:szCs w:val="24"/>
        </w:rPr>
      </w:pPr>
    </w:p>
    <w:p w:rsidR="00881B10" w:rsidRDefault="00881B10" w:rsidP="00881B10">
      <w:pPr>
        <w:pStyle w:val="a6"/>
        <w:rPr>
          <w:rFonts w:ascii="Times New Roman" w:hAnsi="Times New Roman"/>
          <w:sz w:val="24"/>
          <w:szCs w:val="24"/>
        </w:rPr>
      </w:pPr>
      <w:r w:rsidRPr="00C95A9C">
        <w:rPr>
          <w:rFonts w:ascii="Times New Roman" w:hAnsi="Times New Roman"/>
          <w:sz w:val="24"/>
          <w:szCs w:val="24"/>
        </w:rPr>
        <w:t>Принят</w:t>
      </w:r>
      <w:r w:rsidR="00215FDC">
        <w:rPr>
          <w:rFonts w:ascii="Times New Roman" w:hAnsi="Times New Roman"/>
          <w:sz w:val="24"/>
          <w:szCs w:val="24"/>
        </w:rPr>
        <w:t>о</w:t>
      </w:r>
      <w:r w:rsidRPr="00C95A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Утвержден</w:t>
      </w:r>
      <w:r w:rsidR="00215FDC">
        <w:rPr>
          <w:rFonts w:ascii="Times New Roman" w:hAnsi="Times New Roman"/>
          <w:sz w:val="24"/>
          <w:szCs w:val="24"/>
        </w:rPr>
        <w:t>о</w:t>
      </w:r>
      <w:r w:rsidRPr="00C95A9C">
        <w:rPr>
          <w:rFonts w:ascii="Times New Roman" w:hAnsi="Times New Roman"/>
          <w:sz w:val="24"/>
          <w:szCs w:val="24"/>
        </w:rPr>
        <w:t xml:space="preserve"> приказом                                                      на</w:t>
      </w:r>
      <w:r w:rsidR="00093084">
        <w:rPr>
          <w:rFonts w:ascii="Times New Roman" w:hAnsi="Times New Roman"/>
          <w:sz w:val="24"/>
          <w:szCs w:val="24"/>
        </w:rPr>
        <w:t xml:space="preserve"> С</w:t>
      </w:r>
      <w:r w:rsidRPr="00C95A9C">
        <w:rPr>
          <w:rFonts w:ascii="Times New Roman" w:hAnsi="Times New Roman"/>
          <w:sz w:val="24"/>
          <w:szCs w:val="24"/>
        </w:rPr>
        <w:t>овете</w:t>
      </w:r>
      <w:r w:rsidR="00093084">
        <w:rPr>
          <w:rFonts w:ascii="Times New Roman" w:hAnsi="Times New Roman"/>
          <w:sz w:val="24"/>
          <w:szCs w:val="24"/>
        </w:rPr>
        <w:t xml:space="preserve"> педагогов</w:t>
      </w:r>
      <w:r w:rsidRPr="00C95A9C">
        <w:rPr>
          <w:rFonts w:ascii="Times New Roman" w:hAnsi="Times New Roman"/>
          <w:sz w:val="24"/>
          <w:szCs w:val="24"/>
        </w:rPr>
        <w:t xml:space="preserve">   заведующего МБДОУ</w:t>
      </w:r>
    </w:p>
    <w:p w:rsidR="00605CE9" w:rsidRDefault="00605CE9" w:rsidP="00605C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C95A9C">
        <w:rPr>
          <w:rFonts w:ascii="Times New Roman" w:hAnsi="Times New Roman" w:cs="Times New Roman"/>
        </w:rPr>
        <w:t xml:space="preserve">БДОУ </w:t>
      </w:r>
      <w:r>
        <w:rPr>
          <w:rFonts w:ascii="Times New Roman" w:hAnsi="Times New Roman" w:cs="Times New Roman"/>
        </w:rPr>
        <w:t>Курагинский</w:t>
      </w:r>
      <w:r w:rsidRPr="00C95A9C">
        <w:rPr>
          <w:rFonts w:ascii="Times New Roman" w:hAnsi="Times New Roman" w:cs="Times New Roman"/>
        </w:rPr>
        <w:t xml:space="preserve"> д/с </w:t>
      </w:r>
      <w:r>
        <w:rPr>
          <w:rFonts w:ascii="Times New Roman" w:hAnsi="Times New Roman" w:cs="Times New Roman"/>
        </w:rPr>
        <w:t>№1                                                         Курагинский</w:t>
      </w:r>
      <w:r w:rsidRPr="00C95A9C">
        <w:rPr>
          <w:rFonts w:ascii="Times New Roman" w:hAnsi="Times New Roman" w:cs="Times New Roman"/>
        </w:rPr>
        <w:t xml:space="preserve"> д/с </w:t>
      </w:r>
      <w:r>
        <w:rPr>
          <w:rFonts w:ascii="Times New Roman" w:hAnsi="Times New Roman" w:cs="Times New Roman"/>
        </w:rPr>
        <w:t xml:space="preserve">№1                                                                                    </w:t>
      </w:r>
    </w:p>
    <w:p w:rsidR="00093084" w:rsidRDefault="00605CE9" w:rsidP="00605CE9">
      <w:pPr>
        <w:spacing w:after="0"/>
        <w:jc w:val="both"/>
        <w:rPr>
          <w:rFonts w:ascii="Times New Roman" w:hAnsi="Times New Roman" w:cs="Times New Roman"/>
        </w:rPr>
      </w:pPr>
      <w:r w:rsidRPr="00C95A9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Красная шапочка</w:t>
      </w:r>
      <w:r w:rsidRPr="00C95A9C">
        <w:rPr>
          <w:rFonts w:ascii="Times New Roman" w:hAnsi="Times New Roman" w:cs="Times New Roman"/>
        </w:rPr>
        <w:t xml:space="preserve">», </w:t>
      </w:r>
      <w:r w:rsidR="004B684A">
        <w:rPr>
          <w:rFonts w:ascii="Times New Roman" w:hAnsi="Times New Roman" w:cs="Times New Roman"/>
        </w:rPr>
        <w:t>«Красная шапочка</w:t>
      </w:r>
      <w:r w:rsidR="004B684A" w:rsidRPr="00C95A9C">
        <w:rPr>
          <w:rFonts w:ascii="Times New Roman" w:hAnsi="Times New Roman" w:cs="Times New Roman"/>
        </w:rPr>
        <w:t xml:space="preserve">»,                                                        </w:t>
      </w:r>
    </w:p>
    <w:p w:rsidR="00881B10" w:rsidRPr="00C95A9C" w:rsidRDefault="00881B10" w:rsidP="00605CE9">
      <w:pPr>
        <w:spacing w:after="0"/>
        <w:jc w:val="both"/>
        <w:rPr>
          <w:rFonts w:ascii="Times New Roman" w:hAnsi="Times New Roman" w:cs="Times New Roman"/>
        </w:rPr>
      </w:pPr>
      <w:r w:rsidRPr="00C95A9C">
        <w:rPr>
          <w:rFonts w:ascii="Times New Roman" w:hAnsi="Times New Roman" w:cs="Times New Roman"/>
        </w:rPr>
        <w:t xml:space="preserve">«протокол от </w:t>
      </w:r>
      <w:r w:rsidR="00EA1BF2">
        <w:rPr>
          <w:rFonts w:ascii="Times New Roman" w:hAnsi="Times New Roman" w:cs="Times New Roman"/>
        </w:rPr>
        <w:t>____</w:t>
      </w:r>
      <w:r w:rsidRPr="00C95A9C">
        <w:rPr>
          <w:rFonts w:ascii="Times New Roman" w:hAnsi="Times New Roman" w:cs="Times New Roman"/>
        </w:rPr>
        <w:t>.08.20</w:t>
      </w:r>
      <w:r w:rsidR="00EA1BF2">
        <w:rPr>
          <w:rFonts w:ascii="Times New Roman" w:hAnsi="Times New Roman" w:cs="Times New Roman"/>
        </w:rPr>
        <w:t>20 № ___</w:t>
      </w:r>
      <w:r w:rsidRPr="00C95A9C">
        <w:rPr>
          <w:rFonts w:ascii="Times New Roman" w:hAnsi="Times New Roman" w:cs="Times New Roman"/>
        </w:rPr>
        <w:t xml:space="preserve"> от </w:t>
      </w:r>
      <w:r w:rsidR="004B684A">
        <w:rPr>
          <w:rFonts w:ascii="Times New Roman" w:hAnsi="Times New Roman" w:cs="Times New Roman"/>
        </w:rPr>
        <w:t>___</w:t>
      </w:r>
      <w:r w:rsidRPr="00C95A9C">
        <w:rPr>
          <w:rFonts w:ascii="Times New Roman" w:hAnsi="Times New Roman" w:cs="Times New Roman"/>
        </w:rPr>
        <w:t>.08.20</w:t>
      </w:r>
      <w:r w:rsidR="004B684A">
        <w:rPr>
          <w:rFonts w:ascii="Times New Roman" w:hAnsi="Times New Roman" w:cs="Times New Roman"/>
        </w:rPr>
        <w:t>20 № ___</w:t>
      </w:r>
    </w:p>
    <w:p w:rsidR="00881B10" w:rsidRPr="00C95A9C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81B10" w:rsidRPr="000E3155" w:rsidRDefault="00881B10" w:rsidP="00881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саморазвития</w:t>
      </w:r>
      <w:r w:rsidR="00FE1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3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воспитателя </w:t>
      </w:r>
      <w:r w:rsidR="000E315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0E3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категории</w:t>
      </w:r>
    </w:p>
    <w:p w:rsidR="000E3155" w:rsidRPr="000E3155" w:rsidRDefault="000E3155" w:rsidP="000E315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E3155">
        <w:rPr>
          <w:color w:val="000000"/>
          <w:sz w:val="32"/>
          <w:szCs w:val="32"/>
        </w:rPr>
        <w:t>«Пластилинография - как средство развития</w:t>
      </w:r>
    </w:p>
    <w:p w:rsidR="000E3155" w:rsidRPr="000E3155" w:rsidRDefault="000E3155" w:rsidP="000E315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Cs w:val="22"/>
        </w:rPr>
      </w:pPr>
      <w:r w:rsidRPr="000E3155">
        <w:rPr>
          <w:color w:val="000000"/>
          <w:sz w:val="32"/>
          <w:szCs w:val="32"/>
        </w:rPr>
        <w:t>мелкой моторики у детей дошкольного возраста».</w:t>
      </w:r>
    </w:p>
    <w:p w:rsidR="00881B10" w:rsidRDefault="00881B10" w:rsidP="000E3155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1B10" w:rsidRPr="00516B16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16B16">
        <w:rPr>
          <w:rFonts w:ascii="Times New Roman" w:hAnsi="Times New Roman" w:cs="Times New Roman"/>
          <w:b/>
          <w:sz w:val="28"/>
          <w:szCs w:val="32"/>
        </w:rPr>
        <w:t>20</w:t>
      </w:r>
      <w:r w:rsidR="00B320C0" w:rsidRPr="00516B16">
        <w:rPr>
          <w:rFonts w:ascii="Times New Roman" w:hAnsi="Times New Roman" w:cs="Times New Roman"/>
          <w:b/>
          <w:sz w:val="28"/>
          <w:szCs w:val="32"/>
        </w:rPr>
        <w:t>20</w:t>
      </w:r>
      <w:r w:rsidRPr="00516B16">
        <w:rPr>
          <w:rFonts w:ascii="Times New Roman" w:hAnsi="Times New Roman" w:cs="Times New Roman"/>
          <w:b/>
          <w:sz w:val="28"/>
          <w:szCs w:val="32"/>
        </w:rPr>
        <w:t>-202</w:t>
      </w:r>
      <w:r w:rsidR="00B320C0" w:rsidRPr="00516B16">
        <w:rPr>
          <w:rFonts w:ascii="Times New Roman" w:hAnsi="Times New Roman" w:cs="Times New Roman"/>
          <w:b/>
          <w:sz w:val="28"/>
          <w:szCs w:val="32"/>
        </w:rPr>
        <w:t>3</w:t>
      </w:r>
      <w:r w:rsidRPr="00516B16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p w:rsidR="00881B10" w:rsidRPr="00516B16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81B10" w:rsidRDefault="00881B10" w:rsidP="00881B1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1B10" w:rsidRPr="000E3155" w:rsidRDefault="00881B10" w:rsidP="000E315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bdr w:val="none" w:sz="0" w:space="0" w:color="auto" w:frame="1"/>
        </w:rPr>
      </w:pPr>
      <w:r w:rsidRPr="00C607C3">
        <w:rPr>
          <w:b/>
          <w:bCs/>
          <w:bdr w:val="none" w:sz="0" w:space="0" w:color="auto" w:frame="1"/>
        </w:rPr>
        <w:t>Разработала:</w:t>
      </w:r>
      <w:r w:rsidR="000E3155">
        <w:rPr>
          <w:bCs/>
          <w:bdr w:val="none" w:sz="0" w:space="0" w:color="auto" w:frame="1"/>
        </w:rPr>
        <w:t xml:space="preserve"> Фильченко Светлана Владимировна</w:t>
      </w:r>
      <w:r w:rsidRPr="00C607C3">
        <w:rPr>
          <w:bCs/>
          <w:bdr w:val="none" w:sz="0" w:space="0" w:color="auto" w:frame="1"/>
        </w:rPr>
        <w:t>,</w:t>
      </w:r>
    </w:p>
    <w:p w:rsidR="00881B10" w:rsidRPr="000E3155" w:rsidRDefault="000E3155" w:rsidP="000E3155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                                                        воспитатель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категории </w:t>
      </w:r>
    </w:p>
    <w:p w:rsidR="00881B10" w:rsidRDefault="00881B10" w:rsidP="00881B10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881B10" w:rsidRDefault="00881B10" w:rsidP="000E3155">
      <w:pPr>
        <w:autoSpaceDE w:val="0"/>
        <w:autoSpaceDN w:val="0"/>
        <w:adjustRightInd w:val="0"/>
        <w:outlineLvl w:val="0"/>
        <w:rPr>
          <w:b/>
          <w:bCs/>
        </w:rPr>
      </w:pPr>
    </w:p>
    <w:p w:rsidR="00516B16" w:rsidRDefault="00516B16" w:rsidP="00881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6B16" w:rsidRDefault="00516B16" w:rsidP="00881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6B16" w:rsidRDefault="00516B16" w:rsidP="00881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1B10" w:rsidRDefault="00881B10" w:rsidP="00881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ЛИЧНАЯ КАРТА</w:t>
      </w:r>
    </w:p>
    <w:p w:rsidR="00881B10" w:rsidRDefault="00881B10" w:rsidP="00516B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15A1">
        <w:rPr>
          <w:rFonts w:ascii="Times New Roman" w:hAnsi="Times New Roman" w:cs="Times New Roman"/>
          <w:b/>
          <w:bCs/>
          <w:sz w:val="24"/>
          <w:szCs w:val="24"/>
        </w:rPr>
        <w:t>Ф.И.О</w:t>
      </w:r>
      <w:r w:rsidR="000E011E">
        <w:rPr>
          <w:rFonts w:ascii="Times New Roman" w:hAnsi="Times New Roman" w:cs="Times New Roman"/>
          <w:bCs/>
          <w:sz w:val="24"/>
          <w:szCs w:val="24"/>
        </w:rPr>
        <w:t>.</w:t>
      </w:r>
      <w:r w:rsidR="000E3155">
        <w:rPr>
          <w:rFonts w:ascii="Times New Roman" w:hAnsi="Times New Roman" w:cs="Times New Roman"/>
          <w:bCs/>
          <w:sz w:val="24"/>
          <w:szCs w:val="24"/>
        </w:rPr>
        <w:t>Фильченко Светлана Владимировна</w:t>
      </w:r>
    </w:p>
    <w:p w:rsidR="00881B10" w:rsidRDefault="00881B10" w:rsidP="00516B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15A1">
        <w:rPr>
          <w:rFonts w:ascii="Times New Roman" w:hAnsi="Times New Roman" w:cs="Times New Roman"/>
          <w:b/>
          <w:bCs/>
          <w:sz w:val="24"/>
          <w:szCs w:val="24"/>
        </w:rPr>
        <w:t>Дата рождения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E3155">
        <w:rPr>
          <w:rFonts w:ascii="Times New Roman" w:hAnsi="Times New Roman" w:cs="Times New Roman"/>
          <w:bCs/>
          <w:sz w:val="24"/>
          <w:szCs w:val="24"/>
        </w:rPr>
        <w:t>22.01.1973г.</w:t>
      </w:r>
    </w:p>
    <w:p w:rsidR="00881B10" w:rsidRDefault="00881B10" w:rsidP="00516B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15A1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0E3155">
        <w:rPr>
          <w:rFonts w:ascii="Times New Roman" w:hAnsi="Times New Roman" w:cs="Times New Roman"/>
          <w:bCs/>
          <w:sz w:val="24"/>
          <w:szCs w:val="24"/>
        </w:rPr>
        <w:t xml:space="preserve"> среднее профессиональное</w:t>
      </w:r>
    </w:p>
    <w:p w:rsidR="00881B10" w:rsidRDefault="00881B10" w:rsidP="00516B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15A1">
        <w:rPr>
          <w:rFonts w:ascii="Times New Roman" w:hAnsi="Times New Roman" w:cs="Times New Roman"/>
          <w:b/>
          <w:bCs/>
          <w:sz w:val="24"/>
          <w:szCs w:val="24"/>
        </w:rPr>
        <w:t>Место работы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E3155">
        <w:rPr>
          <w:rFonts w:ascii="Times New Roman" w:hAnsi="Times New Roman" w:cs="Times New Roman"/>
          <w:bCs/>
          <w:sz w:val="24"/>
          <w:szCs w:val="24"/>
        </w:rPr>
        <w:t>МБДОУ Детский сад №1 «Красная шапочка»</w:t>
      </w:r>
    </w:p>
    <w:p w:rsidR="00881B10" w:rsidRDefault="00881B10" w:rsidP="00516B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15A1">
        <w:rPr>
          <w:rFonts w:ascii="Times New Roman" w:hAnsi="Times New Roman" w:cs="Times New Roman"/>
          <w:b/>
          <w:bCs/>
          <w:sz w:val="24"/>
          <w:szCs w:val="24"/>
        </w:rPr>
        <w:t>Занимаемая должность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E3155">
        <w:rPr>
          <w:rFonts w:ascii="Times New Roman" w:hAnsi="Times New Roman" w:cs="Times New Roman"/>
          <w:bCs/>
          <w:sz w:val="24"/>
          <w:szCs w:val="24"/>
        </w:rPr>
        <w:t>воспитатель</w:t>
      </w:r>
    </w:p>
    <w:p w:rsidR="00881B10" w:rsidRDefault="00881B10" w:rsidP="00516B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15A1">
        <w:rPr>
          <w:rFonts w:ascii="Times New Roman" w:hAnsi="Times New Roman" w:cs="Times New Roman"/>
          <w:b/>
          <w:bCs/>
          <w:sz w:val="24"/>
          <w:szCs w:val="24"/>
        </w:rPr>
        <w:t>Педагогический стаж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E3155">
        <w:rPr>
          <w:rFonts w:ascii="Times New Roman" w:hAnsi="Times New Roman" w:cs="Times New Roman"/>
          <w:bCs/>
          <w:sz w:val="24"/>
          <w:szCs w:val="24"/>
        </w:rPr>
        <w:t>17 лет</w:t>
      </w:r>
    </w:p>
    <w:p w:rsidR="00881B10" w:rsidRPr="00FE1020" w:rsidRDefault="00881B10" w:rsidP="00516B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15A1">
        <w:rPr>
          <w:rFonts w:ascii="Times New Roman" w:hAnsi="Times New Roman" w:cs="Times New Roman"/>
          <w:b/>
          <w:bCs/>
          <w:sz w:val="24"/>
          <w:szCs w:val="24"/>
        </w:rPr>
        <w:t>Квалификационная категория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E3155">
        <w:rPr>
          <w:rFonts w:ascii="Times New Roman" w:hAnsi="Times New Roman" w:cs="Times New Roman"/>
          <w:bCs/>
          <w:sz w:val="24"/>
          <w:szCs w:val="24"/>
        </w:rPr>
        <w:t>первая</w:t>
      </w:r>
    </w:p>
    <w:p w:rsidR="00516B16" w:rsidRPr="00516B16" w:rsidRDefault="00881B10" w:rsidP="00516B16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6D390B">
        <w:rPr>
          <w:b/>
          <w:bCs/>
        </w:rPr>
        <w:t>Тема саморазвития</w:t>
      </w:r>
      <w:r w:rsidRPr="006D390B">
        <w:t xml:space="preserve">: </w:t>
      </w:r>
      <w:r w:rsidR="00516B16" w:rsidRPr="00516B16">
        <w:rPr>
          <w:color w:val="000000"/>
        </w:rPr>
        <w:t>«Пластилинография - как средство развитиямелкой моторики у детей дошкольного возраста».</w:t>
      </w:r>
    </w:p>
    <w:p w:rsidR="00516B16" w:rsidRPr="00516B16" w:rsidRDefault="00881B10" w:rsidP="00516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16B16" w:rsidRPr="00516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дошкольного образования, вступивший в силу с января 2014 года, рекомендует учитывать индивидуальные особенности ребенка, развитие крупной и мелкой моторики обеих рук, поддерживать инициативу и самостоятельность детей, возможность выбора детьми материалов. В целевых ориентирах ФГОС ДО  обозначено, что ребёнок, уже в раннем возрасте, должен уметь уверенно пользоваться такими предметами как ложка, расчёска, карандаш и стремиться проявлять самостоятельность. Однако, из наблюдений стало ясно, что некоторые дети с плохо развитой мелкой моторикой неловко удерживают ложку, не правильно держат карандаш, не могут самостоятельно застегивать пуговицы, шнуровать ботинки, поэтому, чувствуют себя несостоятельными в элементарных действиях, доступных сверстникам. Некоторые ребята затрудняются раскатать кусочек пластилина, держать в руках кисточку, поэтому они равнодушно относятся к занятиям художественным творчеством: рисованием, лепкой, заранее предполагая отрицательный результат своей работы – все это влияет на эмоциональное благополучие ребенка, его самооценку.</w:t>
      </w:r>
    </w:p>
    <w:p w:rsidR="00516B16" w:rsidRPr="00516B16" w:rsidRDefault="00516B16" w:rsidP="00516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считаю, проблема развития моторики актуальна для ребят нашей группы. Выявление проблемы способствовало созданию комплекса занятий по пластилинографии, для развития мелкой моторики руки, интеллектуального развития дошкольников и развития речи. Изучение психолого-педагогической литературы по данной теме позволило выдвинуть следующее предположение. Использование комплекса художественно – творческой деятельности по пластилинографии способствует развитию мелкой моторики рук у детей дошкольного возраста.</w:t>
      </w:r>
    </w:p>
    <w:p w:rsidR="00516B16" w:rsidRPr="00516B16" w:rsidRDefault="00516B16" w:rsidP="00516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 увеличением числа детей с нарушениями речевого развития, слабо развитым вниманием, памятью, мышлением, проблему развития мелкой моторики рук следует считать актуальной и востребованной</w:t>
      </w:r>
    </w:p>
    <w:p w:rsidR="00881B10" w:rsidRDefault="00881B10" w:rsidP="000E01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10" w:rsidRPr="000E3155" w:rsidRDefault="00881B10" w:rsidP="000E3155">
      <w:pPr>
        <w:pStyle w:val="c7"/>
        <w:shd w:val="clear" w:color="auto" w:fill="FFFFFF"/>
        <w:spacing w:before="0" w:beforeAutospacing="0" w:after="0" w:afterAutospacing="0"/>
        <w:rPr>
          <w:color w:val="000000"/>
          <w:szCs w:val="32"/>
        </w:rPr>
      </w:pPr>
      <w:r w:rsidRPr="006D390B">
        <w:rPr>
          <w:b/>
          <w:bCs/>
        </w:rPr>
        <w:t>Цель:</w:t>
      </w:r>
      <w:r w:rsidRPr="006D390B">
        <w:t> повышение уровня профессионализма и педагогического мастерства,</w:t>
      </w:r>
      <w:r>
        <w:t xml:space="preserve"> повышение </w:t>
      </w:r>
      <w:r w:rsidRPr="006D390B">
        <w:t xml:space="preserve"> качества образовательного процесса в направлении использования </w:t>
      </w:r>
      <w:r w:rsidR="000E3155">
        <w:rPr>
          <w:color w:val="000000"/>
          <w:szCs w:val="32"/>
        </w:rPr>
        <w:t>«Пластилинографии - как средства</w:t>
      </w:r>
      <w:r w:rsidR="000E3155" w:rsidRPr="000E3155">
        <w:rPr>
          <w:color w:val="000000"/>
          <w:szCs w:val="32"/>
        </w:rPr>
        <w:t xml:space="preserve"> развития мелкой моторики у детей дошкольного возраста».</w:t>
      </w:r>
    </w:p>
    <w:p w:rsidR="00881B10" w:rsidRPr="006D390B" w:rsidRDefault="00881B10" w:rsidP="000E01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0" w:name="_GoBack"/>
      <w:bookmarkEnd w:id="0"/>
    </w:p>
    <w:p w:rsidR="00881B10" w:rsidRPr="006D390B" w:rsidRDefault="00881B10" w:rsidP="00881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овысить уровень знаний путём изучения необходимой литературы и поиска информации в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ресурсе;</w:t>
      </w:r>
    </w:p>
    <w:p w:rsidR="00881B10" w:rsidRPr="006D390B" w:rsidRDefault="00881B10" w:rsidP="00881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азработать перспективный план работы с деть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ми, родителями и педагогами ДОУ;</w:t>
      </w:r>
    </w:p>
    <w:p w:rsidR="00881B10" w:rsidRPr="006D390B" w:rsidRDefault="00881B10" w:rsidP="00881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одготовить диагностику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и конец учебного года;</w:t>
      </w:r>
    </w:p>
    <w:p w:rsidR="00881B10" w:rsidRDefault="00881B10" w:rsidP="00881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1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картотеку</w:t>
      </w:r>
      <w:r w:rsidR="0067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«пальчиковых гимнастик» для развития мелкой моторики у детей дошкольного возраста по средствам работы с пластилином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4931" w:rsidRDefault="00881B10" w:rsidP="00881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r w:rsidR="00672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соответствующую</w:t>
      </w:r>
      <w:r w:rsidRPr="0018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предметно-развивающую среду, сделать</w:t>
      </w:r>
      <w:r w:rsidR="0067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тренажёры по развитию мелкой моторики</w:t>
      </w:r>
      <w:r w:rsidR="00010025">
        <w:rPr>
          <w:rFonts w:ascii="Times New Roman" w:eastAsia="Times New Roman" w:hAnsi="Times New Roman" w:cs="Times New Roman"/>
          <w:sz w:val="24"/>
          <w:szCs w:val="24"/>
          <w:lang w:eastAsia="ru-RU"/>
        </w:rPr>
        <w:t>:  косточки, камешки, бусинки , шнуровки, декоративные камушки разного размера, пинцеты для захвата и выкладывания предметов, разного вида конструкторы…</w:t>
      </w:r>
    </w:p>
    <w:p w:rsidR="00881B10" w:rsidRPr="00184931" w:rsidRDefault="00881B10" w:rsidP="00881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 провести консультации для педагогов и родителей;</w:t>
      </w:r>
    </w:p>
    <w:p w:rsidR="00881B10" w:rsidRPr="006D390B" w:rsidRDefault="00881B10" w:rsidP="00881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одготовить творческий отчет для </w:t>
      </w:r>
      <w:r w:rsidR="00AF6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реализации работы по </w:t>
      </w:r>
      <w:r w:rsidR="00010025" w:rsidRPr="00010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мелкой моторики у детей дошкольного возраста через работу с пластилином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81B10" w:rsidRPr="006D390B" w:rsidRDefault="00881B10" w:rsidP="0088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10" w:rsidRPr="006D390B" w:rsidRDefault="00881B10" w:rsidP="0088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вопросов по саморазвитию: </w:t>
      </w:r>
    </w:p>
    <w:p w:rsidR="00881B10" w:rsidRPr="0060022A" w:rsidRDefault="00881B10" w:rsidP="00881B10">
      <w:pPr>
        <w:pStyle w:val="a8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психолого-педагогической и методической литературы;</w:t>
      </w:r>
    </w:p>
    <w:p w:rsidR="00881B10" w:rsidRPr="0060022A" w:rsidRDefault="00881B10" w:rsidP="00881B10">
      <w:pPr>
        <w:pStyle w:val="a8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программно – методического обеспечения учебно-воспитательного процесса;</w:t>
      </w:r>
    </w:p>
    <w:p w:rsidR="00881B10" w:rsidRPr="0060022A" w:rsidRDefault="00881B10" w:rsidP="00881B10">
      <w:pPr>
        <w:pStyle w:val="a8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деятельность;</w:t>
      </w:r>
    </w:p>
    <w:p w:rsidR="00881B10" w:rsidRPr="0060022A" w:rsidRDefault="00881B10" w:rsidP="00881B10">
      <w:pPr>
        <w:pStyle w:val="a8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результатов своей деятельности и деятельности детей;</w:t>
      </w:r>
    </w:p>
    <w:p w:rsidR="00881B10" w:rsidRPr="0060022A" w:rsidRDefault="00881B10" w:rsidP="00881B10">
      <w:pPr>
        <w:pStyle w:val="a8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изучать педагогический опыт других педагогов;</w:t>
      </w:r>
    </w:p>
    <w:p w:rsidR="00881B10" w:rsidRPr="0060022A" w:rsidRDefault="00881B10" w:rsidP="00881B10">
      <w:pPr>
        <w:pStyle w:val="a8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планомерное и систематическое совершенствование методов учебно–воспитательного процесса.</w:t>
      </w:r>
    </w:p>
    <w:p w:rsidR="00E221CB" w:rsidRPr="00E221CB" w:rsidRDefault="00881B10" w:rsidP="00E221CB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3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Предполагаемый результат: </w:t>
      </w:r>
    </w:p>
    <w:p w:rsidR="00E221CB" w:rsidRPr="00E221CB" w:rsidRDefault="00E221CB" w:rsidP="00E221CB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2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Положительная динамика развития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лкой моторики у каждого ребенка;</w:t>
      </w:r>
    </w:p>
    <w:p w:rsidR="00E221CB" w:rsidRPr="00E221CB" w:rsidRDefault="00E221CB" w:rsidP="00E221CB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использование продуктивного вида деятельности – работы с пластилином</w:t>
      </w:r>
      <w:r w:rsidRPr="00E2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21CB" w:rsidRPr="00E221CB" w:rsidRDefault="00E221CB" w:rsidP="00E221CB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Создана развивающая предметно-пространственная среда</w:t>
      </w:r>
      <w:r w:rsidRPr="00E2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развития мелкой моторики;</w:t>
      </w:r>
    </w:p>
    <w:p w:rsidR="00E221CB" w:rsidRPr="00E221CB" w:rsidRDefault="00E221CB" w:rsidP="00E221CB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Развита мелкая моторика рук, способствующая развитию речи.</w:t>
      </w:r>
    </w:p>
    <w:p w:rsidR="00881B10" w:rsidRPr="006D390B" w:rsidRDefault="00881B10" w:rsidP="00E22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10" w:rsidRPr="006D390B" w:rsidRDefault="00881B10" w:rsidP="0088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отчета по проделанной работе:</w:t>
      </w:r>
    </w:p>
    <w:p w:rsidR="00881B10" w:rsidRPr="00E221CB" w:rsidRDefault="00881B10" w:rsidP="00E221C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отчет для педагогов и родителей;</w:t>
      </w:r>
    </w:p>
    <w:p w:rsidR="00881B10" w:rsidRPr="0060022A" w:rsidRDefault="00FE1020" w:rsidP="00881B1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 материалов в  интер</w:t>
      </w:r>
      <w:r w:rsidR="00881B10" w:rsidRPr="0060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ресурсе. </w:t>
      </w:r>
    </w:p>
    <w:p w:rsidR="00881B10" w:rsidRDefault="00881B10" w:rsidP="0088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саморазвития:</w:t>
      </w:r>
      <w:r w:rsidRPr="0060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</w:t>
      </w:r>
    </w:p>
    <w:p w:rsidR="008C16EE" w:rsidRDefault="008C16EE" w:rsidP="0088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CA2" w:rsidRDefault="00F86CA2" w:rsidP="0088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CA2" w:rsidRDefault="00F86CA2" w:rsidP="0088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CA2" w:rsidRDefault="00F86CA2" w:rsidP="0088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6EE" w:rsidRDefault="00FE46BD" w:rsidP="008C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C16EE" w:rsidRPr="008C1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 саморазвития</w:t>
      </w:r>
      <w:r w:rsidR="008C1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23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020</w:t>
      </w:r>
      <w:r w:rsidR="008C1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23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C1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ab"/>
        <w:tblW w:w="9606" w:type="dxa"/>
        <w:tblLook w:val="04A0"/>
      </w:tblPr>
      <w:tblGrid>
        <w:gridCol w:w="689"/>
        <w:gridCol w:w="4040"/>
        <w:gridCol w:w="1333"/>
        <w:gridCol w:w="3544"/>
      </w:tblGrid>
      <w:tr w:rsidR="00881B10" w:rsidTr="00F86CA2">
        <w:trPr>
          <w:trHeight w:val="510"/>
        </w:trPr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0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33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544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выход</w:t>
            </w:r>
          </w:p>
        </w:tc>
      </w:tr>
      <w:tr w:rsidR="00881B10" w:rsidTr="00F86CA2">
        <w:trPr>
          <w:trHeight w:val="280"/>
        </w:trPr>
        <w:tc>
          <w:tcPr>
            <w:tcW w:w="9606" w:type="dxa"/>
            <w:gridSpan w:val="4"/>
          </w:tcPr>
          <w:p w:rsidR="00881B10" w:rsidRDefault="00881B10" w:rsidP="00726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6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Подготовительный этап</w:t>
            </w:r>
            <w:r w:rsidR="008C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26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8C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726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 </w:t>
            </w:r>
            <w:r w:rsidR="008C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0" w:type="dxa"/>
          </w:tcPr>
          <w:p w:rsidR="00881B10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перспективного плана работы по самообразованию, прогнозирование  результатов</w:t>
            </w:r>
          </w:p>
        </w:tc>
        <w:tc>
          <w:tcPr>
            <w:tcW w:w="1333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саморазвития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0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заданной тематике,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публикаций в 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ихизданиях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передовой педагогический опыт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работа с </w:t>
            </w:r>
            <w:proofErr w:type="spellStart"/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интернет-ресурсами</w:t>
            </w:r>
            <w:proofErr w:type="spellEnd"/>
          </w:p>
        </w:tc>
        <w:tc>
          <w:tcPr>
            <w:tcW w:w="1333" w:type="dxa"/>
          </w:tcPr>
          <w:p w:rsidR="00881B10" w:rsidRPr="00E9577B" w:rsidRDefault="00881B10" w:rsidP="000A5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544" w:type="dxa"/>
          </w:tcPr>
          <w:p w:rsidR="00881B10" w:rsidRDefault="00881B10" w:rsidP="00FE4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 по </w:t>
            </w:r>
            <w:r w:rsidR="00E2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развитию мелкой моторики у детей </w:t>
            </w:r>
            <w:r w:rsidR="00DB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 посредство</w:t>
            </w:r>
            <w:r w:rsidR="00E2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работы с пластилином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0" w:type="dxa"/>
          </w:tcPr>
          <w:p w:rsidR="00881B10" w:rsidRPr="00E9577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диагностического инструментария и проведение диагностики детей на начало учебного года</w:t>
            </w:r>
          </w:p>
        </w:tc>
        <w:tc>
          <w:tcPr>
            <w:tcW w:w="1333" w:type="dxa"/>
          </w:tcPr>
          <w:p w:rsidR="00881B10" w:rsidRPr="009652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5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</w:tcPr>
          <w:p w:rsidR="00881B10" w:rsidRPr="00E9577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</w:t>
            </w:r>
          </w:p>
        </w:tc>
      </w:tr>
      <w:tr w:rsidR="00881B10" w:rsidTr="00F86CA2">
        <w:tc>
          <w:tcPr>
            <w:tcW w:w="689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0" w:type="dxa"/>
          </w:tcPr>
          <w:p w:rsidR="00881B10" w:rsidRPr="00B05EDC" w:rsidRDefault="00881B10" w:rsidP="00C93B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анкет для родителей и педагогов ДОУ с целью анализа</w:t>
            </w:r>
            <w:r w:rsidR="00F8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мелкой моторики у детей дошкольного возраста</w:t>
            </w:r>
            <w:r w:rsidRPr="00B0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Анкетирование родителей, </w:t>
            </w:r>
            <w:r w:rsidRPr="00B0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подведение итогов анкетирования</w:t>
            </w:r>
          </w:p>
        </w:tc>
        <w:tc>
          <w:tcPr>
            <w:tcW w:w="1333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544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родителей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анкетирования</w:t>
            </w:r>
          </w:p>
        </w:tc>
      </w:tr>
      <w:tr w:rsidR="00881B10" w:rsidTr="00F86CA2">
        <w:tc>
          <w:tcPr>
            <w:tcW w:w="689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40" w:type="dxa"/>
          </w:tcPr>
          <w:p w:rsidR="00881B10" w:rsidRPr="00B05EDC" w:rsidRDefault="00881B10" w:rsidP="000A5E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перспективных планов работы с детьми, родителями, педагогами с учетом результатов анкетирования</w:t>
            </w:r>
          </w:p>
        </w:tc>
        <w:tc>
          <w:tcPr>
            <w:tcW w:w="1333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4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ерспективны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детьми, родителями, педагогами</w:t>
            </w:r>
          </w:p>
        </w:tc>
      </w:tr>
      <w:tr w:rsidR="00881B10" w:rsidTr="00F86CA2">
        <w:tc>
          <w:tcPr>
            <w:tcW w:w="689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0" w:type="dxa"/>
          </w:tcPr>
          <w:p w:rsidR="00881B10" w:rsidRPr="00B05EDC" w:rsidRDefault="00881B10" w:rsidP="00E23B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дополнения в</w:t>
            </w:r>
            <w:r w:rsidR="00E2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рабочую</w:t>
            </w:r>
            <w:r w:rsidRPr="00B0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программу</w:t>
            </w:r>
            <w:r w:rsidR="00F8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художественно – эстетическому развитию</w:t>
            </w:r>
          </w:p>
        </w:tc>
        <w:tc>
          <w:tcPr>
            <w:tcW w:w="1333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</w:tcPr>
          <w:p w:rsidR="00881B10" w:rsidRPr="00B05EDC" w:rsidRDefault="00881B10" w:rsidP="00731F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Изменения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дополнения п</w:t>
            </w: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r w:rsidR="00F8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эстетическому развитию</w:t>
            </w:r>
          </w:p>
        </w:tc>
      </w:tr>
      <w:tr w:rsidR="00881B10" w:rsidTr="00F86CA2">
        <w:tc>
          <w:tcPr>
            <w:tcW w:w="689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0" w:type="dxa"/>
          </w:tcPr>
          <w:p w:rsidR="00881B10" w:rsidRPr="00B05EDC" w:rsidRDefault="00881B10" w:rsidP="00731F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Пополнить дидактический материал</w:t>
            </w:r>
            <w:r w:rsidR="00F86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картотекой  пальчиковых игр</w:t>
            </w:r>
            <w:r w:rsidR="00731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86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массажными комплексами для пальцев,  игровым</w:t>
            </w: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оборудование</w:t>
            </w:r>
            <w:r w:rsidR="00F86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33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544" w:type="dxa"/>
          </w:tcPr>
          <w:p w:rsidR="00881B10" w:rsidRDefault="00881B10" w:rsidP="00731F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F8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мелкой моторики через работу с пластилином</w:t>
            </w:r>
          </w:p>
        </w:tc>
      </w:tr>
      <w:tr w:rsidR="00881B10" w:rsidTr="00F86CA2">
        <w:tc>
          <w:tcPr>
            <w:tcW w:w="689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0" w:type="dxa"/>
          </w:tcPr>
          <w:p w:rsidR="00881B10" w:rsidRPr="00B05EDC" w:rsidRDefault="00881B10" w:rsidP="005974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Оформить </w:t>
            </w:r>
            <w:r w:rsidR="00826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картотеку пальчиковых гимнастик (для  работы  с пластилином)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дошкольников </w:t>
            </w:r>
          </w:p>
        </w:tc>
        <w:tc>
          <w:tcPr>
            <w:tcW w:w="1333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4" w:type="dxa"/>
          </w:tcPr>
          <w:p w:rsidR="00881B10" w:rsidRDefault="008265B0" w:rsidP="000A5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Картотека</w:t>
            </w:r>
          </w:p>
        </w:tc>
      </w:tr>
      <w:tr w:rsidR="00881B10" w:rsidTr="00F86CA2">
        <w:tc>
          <w:tcPr>
            <w:tcW w:w="689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0" w:type="dxa"/>
          </w:tcPr>
          <w:p w:rsidR="00881B10" w:rsidRPr="00B05EDC" w:rsidRDefault="00881B10" w:rsidP="000A5E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 по программе саморазвития на итоговом педсовете</w:t>
            </w:r>
          </w:p>
        </w:tc>
        <w:tc>
          <w:tcPr>
            <w:tcW w:w="1333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4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B10" w:rsidTr="00F86CA2">
        <w:tc>
          <w:tcPr>
            <w:tcW w:w="9606" w:type="dxa"/>
            <w:gridSpan w:val="4"/>
          </w:tcPr>
          <w:p w:rsidR="00881B10" w:rsidRDefault="00881B10" w:rsidP="00E610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Основной этап</w:t>
            </w:r>
            <w:r w:rsidR="008C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E6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8C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-202</w:t>
            </w:r>
            <w:r w:rsidR="00E6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C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881B10" w:rsidTr="00F86CA2">
        <w:trPr>
          <w:trHeight w:val="1359"/>
        </w:trPr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0" w:type="dxa"/>
          </w:tcPr>
          <w:p w:rsidR="00881B10" w:rsidRPr="006D390B" w:rsidRDefault="00881B10" w:rsidP="00826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и использование </w:t>
            </w:r>
            <w:r w:rsidR="0082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 развитию мелкой моторики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</w:t>
            </w:r>
            <w:r w:rsidR="0082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</w:t>
            </w:r>
          </w:p>
        </w:tc>
        <w:tc>
          <w:tcPr>
            <w:tcW w:w="1333" w:type="dxa"/>
          </w:tcPr>
          <w:p w:rsidR="00881B10" w:rsidRPr="00852128" w:rsidRDefault="00881B10" w:rsidP="00C262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</w:t>
            </w:r>
            <w:r w:rsidR="00C26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544" w:type="dxa"/>
          </w:tcPr>
          <w:p w:rsidR="00881B10" w:rsidRPr="006D390B" w:rsidRDefault="00881B10" w:rsidP="000A5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B10" w:rsidTr="00F86CA2">
        <w:trPr>
          <w:trHeight w:val="1725"/>
        </w:trPr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0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заданной тематике,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публикаций в 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ихизданиях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передовой педагогический опыт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работа с </w:t>
            </w:r>
            <w:proofErr w:type="spellStart"/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интернет-ресурсами</w:t>
            </w:r>
            <w:proofErr w:type="spellEnd"/>
          </w:p>
        </w:tc>
        <w:tc>
          <w:tcPr>
            <w:tcW w:w="1333" w:type="dxa"/>
          </w:tcPr>
          <w:p w:rsidR="00881B10" w:rsidRPr="00852128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</w:tcPr>
          <w:p w:rsidR="00881B10" w:rsidRDefault="00881B10" w:rsidP="009F60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 по </w:t>
            </w:r>
            <w:r w:rsidR="0082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развитию мелкой моторики у детей </w:t>
            </w:r>
            <w:r w:rsidR="00DB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 посредство</w:t>
            </w:r>
            <w:r w:rsidR="0082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пластилинографии</w:t>
            </w:r>
          </w:p>
        </w:tc>
      </w:tr>
      <w:tr w:rsidR="00881B10" w:rsidTr="00F86CA2">
        <w:trPr>
          <w:trHeight w:val="1305"/>
        </w:trPr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0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по теме саморазвития, выставка литературы и наглядного материала для родителей и педагогов</w:t>
            </w:r>
          </w:p>
        </w:tc>
        <w:tc>
          <w:tcPr>
            <w:tcW w:w="1333" w:type="dxa"/>
          </w:tcPr>
          <w:p w:rsidR="00881B10" w:rsidRPr="00852128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544" w:type="dxa"/>
          </w:tcPr>
          <w:p w:rsidR="00297ABF" w:rsidRPr="008265B0" w:rsidRDefault="00297ABF" w:rsidP="000A5EB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26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ПРИМЕР:</w:t>
            </w:r>
          </w:p>
          <w:p w:rsidR="00881B10" w:rsidRPr="006D390B" w:rsidRDefault="00881B10" w:rsidP="00297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Схемы, мнемотаблицы, сказки, фотографии, информация о </w:t>
            </w:r>
            <w:r w:rsidR="00297ABF" w:rsidRPr="00826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(ВАША ТЕМА) </w:t>
            </w:r>
            <w:r w:rsidRPr="00826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для дошкольников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0" w:type="dxa"/>
          </w:tcPr>
          <w:p w:rsidR="00881B10" w:rsidRPr="00812489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памятки </w:t>
            </w:r>
            <w:r w:rsidRPr="0085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333" w:type="dxa"/>
          </w:tcPr>
          <w:p w:rsidR="00881B10" w:rsidRPr="00A27E6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</w:tcPr>
          <w:p w:rsidR="007D4763" w:rsidRPr="008265B0" w:rsidRDefault="00881B10" w:rsidP="007D47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26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Памятка для педагогов </w:t>
            </w:r>
          </w:p>
          <w:p w:rsidR="00881B10" w:rsidRPr="008265B0" w:rsidRDefault="007D4763" w:rsidP="007D476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26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(ВАША ТЕМА)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0" w:type="dxa"/>
          </w:tcPr>
          <w:p w:rsidR="00881B10" w:rsidRDefault="00881B10" w:rsidP="005F4D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новых </w:t>
            </w:r>
            <w:r w:rsidR="0082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пальчиковых гимнастик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2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пальчиковых игр,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 игрового материала</w:t>
            </w:r>
          </w:p>
        </w:tc>
        <w:tc>
          <w:tcPr>
            <w:tcW w:w="1333" w:type="dxa"/>
          </w:tcPr>
          <w:p w:rsidR="00881B10" w:rsidRPr="00A27E6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</w:tcPr>
          <w:p w:rsidR="005F4D4D" w:rsidRPr="008265B0" w:rsidRDefault="005F4D4D" w:rsidP="005F4D4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265B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ПРИМЕР:</w:t>
            </w:r>
          </w:p>
          <w:p w:rsidR="00881B10" w:rsidRPr="00CA74CA" w:rsidRDefault="00881B10" w:rsidP="005F4D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5B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Пополнение картотеки </w:t>
            </w:r>
            <w:r w:rsidR="005F4D4D" w:rsidRPr="008265B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(ВАША ТЕМА)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0" w:type="dxa"/>
          </w:tcPr>
          <w:p w:rsidR="00881B10" w:rsidRPr="00A27E6C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консультации для родителей </w:t>
            </w:r>
          </w:p>
        </w:tc>
        <w:tc>
          <w:tcPr>
            <w:tcW w:w="1333" w:type="dxa"/>
          </w:tcPr>
          <w:p w:rsidR="00881B10" w:rsidRPr="007F5DE9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4" w:type="dxa"/>
          </w:tcPr>
          <w:p w:rsidR="00881B10" w:rsidRPr="00A27E6C" w:rsidRDefault="00881B10" w:rsidP="00AF1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82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мелкой моторики через пластилинографию для развития речи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0" w:type="dxa"/>
          </w:tcPr>
          <w:p w:rsidR="00881B10" w:rsidRPr="00707C01" w:rsidRDefault="00881B10" w:rsidP="00826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открытый показ  образовательной деятельности  с детьми </w:t>
            </w:r>
            <w:r w:rsidR="0082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 возраста с использованием </w:t>
            </w:r>
            <w:r w:rsidR="0082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DA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пластилдинографии</w:t>
            </w:r>
            <w:proofErr w:type="spellEnd"/>
            <w:r w:rsidR="000A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3" w:type="dxa"/>
          </w:tcPr>
          <w:p w:rsidR="00881B10" w:rsidRPr="007F5DE9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</w:tcPr>
          <w:p w:rsidR="00266926" w:rsidRPr="00DA5079" w:rsidRDefault="00881B10" w:rsidP="0026692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Конспекты образовательной деятельности по</w:t>
            </w:r>
            <w:r w:rsidR="00266926"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(ТЕМА)</w:t>
            </w:r>
          </w:p>
          <w:p w:rsidR="00266926" w:rsidRPr="00DA5079" w:rsidRDefault="00266926" w:rsidP="0026692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81B10" w:rsidRPr="00DA5079" w:rsidRDefault="00266926" w:rsidP="0026692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ПРИМЕР: </w:t>
            </w:r>
            <w:r w:rsidR="00881B10"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«Что такое обещание?» применение сказки «Обещание»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0" w:type="dxa"/>
          </w:tcPr>
          <w:p w:rsidR="00881B10" w:rsidRDefault="00881B10" w:rsidP="000A5E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памятки </w:t>
            </w:r>
            <w:r w:rsidRPr="0085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1333" w:type="dxa"/>
          </w:tcPr>
          <w:p w:rsidR="00881B10" w:rsidRPr="007F5DE9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</w:tcPr>
          <w:p w:rsidR="00881B10" w:rsidRPr="00DA5079" w:rsidRDefault="00881B10" w:rsidP="005179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Памятка для родителей </w:t>
            </w:r>
            <w:r w:rsidR="00517904"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(ПО ВАШЕЙ ТЕМЕ)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040" w:type="dxa"/>
          </w:tcPr>
          <w:p w:rsidR="00881B10" w:rsidRPr="00B10CD4" w:rsidRDefault="00881B10" w:rsidP="00FC2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дня Открытых дверей </w:t>
            </w:r>
            <w:r w:rsidR="00FC2D5E"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(ПРОПИСЫВАЕТЕ СВОИ МЕРОПРИЯТИЯ)</w:t>
            </w:r>
          </w:p>
        </w:tc>
        <w:tc>
          <w:tcPr>
            <w:tcW w:w="1333" w:type="dxa"/>
          </w:tcPr>
          <w:p w:rsidR="00881B10" w:rsidRPr="007F5DE9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4" w:type="dxa"/>
          </w:tcPr>
          <w:p w:rsidR="00881B10" w:rsidRPr="00B10CD4" w:rsidRDefault="00881B10" w:rsidP="00FB3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в родительский уголок «</w:t>
            </w:r>
            <w:r w:rsidR="00FB37B4"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ВАША ТЕМА»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0" w:type="dxa"/>
          </w:tcPr>
          <w:p w:rsidR="00881B10" w:rsidRPr="00B05EDC" w:rsidRDefault="00881B10" w:rsidP="000A5E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 по программе саморазвития на итоговом педсовете</w:t>
            </w:r>
          </w:p>
        </w:tc>
        <w:tc>
          <w:tcPr>
            <w:tcW w:w="1333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4" w:type="dxa"/>
          </w:tcPr>
          <w:p w:rsidR="00881B10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для отчета по теме саморазвития</w:t>
            </w:r>
          </w:p>
        </w:tc>
      </w:tr>
      <w:tr w:rsidR="00881B10" w:rsidTr="00F86CA2">
        <w:tc>
          <w:tcPr>
            <w:tcW w:w="9606" w:type="dxa"/>
            <w:gridSpan w:val="4"/>
          </w:tcPr>
          <w:p w:rsidR="00881B10" w:rsidRPr="006D390B" w:rsidRDefault="00881B10" w:rsidP="00E6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III.Заключительный</w:t>
            </w:r>
            <w:r w:rsidR="008C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E6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C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E6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C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0" w:type="dxa"/>
          </w:tcPr>
          <w:p w:rsidR="00881B10" w:rsidRPr="006D390B" w:rsidRDefault="00881B10" w:rsidP="00680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и использование </w:t>
            </w:r>
            <w:r w:rsidR="00DA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 «пальчиковых гимнастик»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</w:t>
            </w:r>
            <w:r w:rsidR="00DA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</w:t>
            </w:r>
          </w:p>
        </w:tc>
        <w:tc>
          <w:tcPr>
            <w:tcW w:w="1333" w:type="dxa"/>
          </w:tcPr>
          <w:p w:rsidR="00881B10" w:rsidRPr="00852128" w:rsidRDefault="00881B10" w:rsidP="00B57C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</w:t>
            </w:r>
            <w:r w:rsidR="00B57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544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0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заданной тематике,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публикаций в 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ихизданиях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передовой педагогический опыт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работа с </w:t>
            </w:r>
            <w:proofErr w:type="spellStart"/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интернет-ресурсами</w:t>
            </w:r>
            <w:proofErr w:type="spellEnd"/>
          </w:p>
        </w:tc>
        <w:tc>
          <w:tcPr>
            <w:tcW w:w="1333" w:type="dxa"/>
          </w:tcPr>
          <w:p w:rsidR="00881B10" w:rsidRPr="00852128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</w:tcPr>
          <w:p w:rsidR="005A1F37" w:rsidRPr="00DA5079" w:rsidRDefault="005A1F37" w:rsidP="000A5EB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ПРИМЕР:</w:t>
            </w:r>
          </w:p>
          <w:p w:rsidR="00881B10" w:rsidRDefault="005A1F37" w:rsidP="000A5E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</w:t>
            </w:r>
            <w:r w:rsidR="00881B10"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Материал по игровому тренингу с использованием </w:t>
            </w:r>
            <w:proofErr w:type="spellStart"/>
            <w:r w:rsidR="00881B10"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фитболов</w:t>
            </w:r>
            <w:proofErr w:type="spellEnd"/>
            <w:r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0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выставку литературы и наглядного материала для педагогов</w:t>
            </w:r>
          </w:p>
        </w:tc>
        <w:tc>
          <w:tcPr>
            <w:tcW w:w="1333" w:type="dxa"/>
          </w:tcPr>
          <w:p w:rsidR="00881B10" w:rsidRPr="0094089F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544" w:type="dxa"/>
          </w:tcPr>
          <w:p w:rsidR="007825E5" w:rsidRPr="00DA5079" w:rsidRDefault="007825E5" w:rsidP="000A5EB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ПРИМЕР:</w:t>
            </w:r>
          </w:p>
          <w:p w:rsidR="00881B10" w:rsidRPr="006D390B" w:rsidRDefault="007825E5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</w:t>
            </w:r>
            <w:r w:rsidR="00881B10"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Материалы для выставки: литература, статьи, сказки, мнемотаблицы, схемы, фотографии и др.</w:t>
            </w:r>
            <w:r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0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провести мастер-класс для педагогов</w:t>
            </w:r>
          </w:p>
        </w:tc>
        <w:tc>
          <w:tcPr>
            <w:tcW w:w="1333" w:type="dxa"/>
          </w:tcPr>
          <w:p w:rsidR="00881B10" w:rsidRPr="0094089F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</w:tcPr>
          <w:p w:rsidR="00881B10" w:rsidRDefault="00881B10" w:rsidP="005A1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для мастер-класса </w:t>
            </w:r>
            <w:r w:rsidR="005A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5A1422" w:rsidRPr="006D390B" w:rsidRDefault="005A1422" w:rsidP="005A1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0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методические рекомендации для педагогов </w:t>
            </w:r>
          </w:p>
        </w:tc>
        <w:tc>
          <w:tcPr>
            <w:tcW w:w="1333" w:type="dxa"/>
          </w:tcPr>
          <w:p w:rsidR="00881B10" w:rsidRPr="0094089F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</w:tcPr>
          <w:p w:rsidR="00881B10" w:rsidRDefault="00881B10" w:rsidP="00FF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</w:t>
            </w:r>
            <w:r w:rsidR="00FF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FF266D" w:rsidRPr="006D390B" w:rsidRDefault="00FF266D" w:rsidP="00FF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0" w:type="dxa"/>
          </w:tcPr>
          <w:p w:rsidR="00881B10" w:rsidRPr="006D390B" w:rsidRDefault="00881B10" w:rsidP="002A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открытый показ  образовательной деятельности  с детьми </w:t>
            </w:r>
            <w:r w:rsidR="00DA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 w:rsidR="002A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озраста </w:t>
            </w:r>
            <w:r w:rsidR="005F0BAD"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(МАТЕРИАЛ ПО ВАШЕЙ ТЕМЕ)</w:t>
            </w:r>
          </w:p>
        </w:tc>
        <w:tc>
          <w:tcPr>
            <w:tcW w:w="1333" w:type="dxa"/>
          </w:tcPr>
          <w:p w:rsidR="00881B10" w:rsidRPr="0094089F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4" w:type="dxa"/>
          </w:tcPr>
          <w:p w:rsidR="00881B10" w:rsidRPr="006D390B" w:rsidRDefault="00881B10" w:rsidP="005F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деятельности по </w:t>
            </w:r>
            <w:r w:rsidR="00DA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художественно-эстетическому развитию</w:t>
            </w:r>
            <w:r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</w:t>
            </w:r>
            <w:r w:rsidR="005F0BAD"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ТЕМА</w:t>
            </w:r>
            <w:r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0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 материалы для публикации на сайте</w:t>
            </w:r>
          </w:p>
        </w:tc>
        <w:tc>
          <w:tcPr>
            <w:tcW w:w="1333" w:type="dxa"/>
          </w:tcPr>
          <w:p w:rsidR="00881B10" w:rsidRPr="0094089F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</w:tcPr>
          <w:p w:rsidR="00D250D8" w:rsidRPr="00DA5079" w:rsidRDefault="00881B10" w:rsidP="000A5EB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Материалы для сайта</w:t>
            </w:r>
          </w:p>
          <w:p w:rsidR="00881B10" w:rsidRPr="006D390B" w:rsidRDefault="00D250D8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(ПРИМЕР:</w:t>
            </w:r>
            <w:r w:rsidR="00881B10"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сказки, мнемотаблицы, консультации, памятки, фотографии и </w:t>
            </w:r>
            <w:proofErr w:type="spellStart"/>
            <w:r w:rsidR="00881B10"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др</w:t>
            </w:r>
            <w:proofErr w:type="spellEnd"/>
            <w:r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  <w:r w:rsidR="00881B10"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0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итоговой диагностики</w:t>
            </w:r>
          </w:p>
        </w:tc>
        <w:tc>
          <w:tcPr>
            <w:tcW w:w="1333" w:type="dxa"/>
          </w:tcPr>
          <w:p w:rsidR="00881B10" w:rsidRPr="0094089F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результатов диагностики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динамика развития детей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0" w:type="dxa"/>
          </w:tcPr>
          <w:p w:rsidR="00881B10" w:rsidRPr="00DA5079" w:rsidRDefault="00881B10" w:rsidP="0083117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Презентация творческого отчета об итогах использования</w:t>
            </w:r>
            <w:r w:rsidR="0083117D"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ВАШЕЙ ТЕМЕ</w:t>
            </w:r>
            <w:r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 итоговом родительском собрании</w:t>
            </w:r>
          </w:p>
        </w:tc>
        <w:tc>
          <w:tcPr>
            <w:tcW w:w="1333" w:type="dxa"/>
          </w:tcPr>
          <w:p w:rsidR="00881B10" w:rsidRPr="00DA5079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A507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4" w:type="dxa"/>
          </w:tcPr>
          <w:p w:rsidR="00881B10" w:rsidRPr="00DA5079" w:rsidRDefault="00881B10" w:rsidP="0083117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Доклад и презентация для родителей «</w:t>
            </w:r>
            <w:r w:rsidR="0083117D"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ВАША ТЕМА</w:t>
            </w:r>
            <w:r w:rsidRPr="00DA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0" w:type="dxa"/>
          </w:tcPr>
          <w:p w:rsidR="00881B10" w:rsidRPr="006D390B" w:rsidRDefault="00881B10" w:rsidP="00056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творческого отчета об итогах реализации работы на </w:t>
            </w:r>
            <w:r w:rsidR="0005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Совете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(видео- и фото отчет)</w:t>
            </w:r>
          </w:p>
        </w:tc>
        <w:tc>
          <w:tcPr>
            <w:tcW w:w="1333" w:type="dxa"/>
          </w:tcPr>
          <w:p w:rsidR="00881B10" w:rsidRPr="0094089F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4" w:type="dxa"/>
          </w:tcPr>
          <w:p w:rsidR="00881B10" w:rsidRPr="006D390B" w:rsidRDefault="00881B10" w:rsidP="00FD30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и презентация для педагогов «</w:t>
            </w:r>
            <w:r w:rsidR="00FD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ВАША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A5079" w:rsidRDefault="00DA5079" w:rsidP="00881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079" w:rsidRDefault="00DA5079" w:rsidP="00881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B10" w:rsidRPr="006D390B" w:rsidRDefault="00A74A4B" w:rsidP="00881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Предполагаемые р</w:t>
      </w:r>
      <w:r w:rsidR="00881B10" w:rsidRPr="006D3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саморазвития</w:t>
      </w:r>
    </w:p>
    <w:p w:rsidR="00A74A4B" w:rsidRDefault="00881B10" w:rsidP="007C1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Целенаправленная самостоятельная работа позволи</w:t>
      </w:r>
      <w:r w:rsidR="00A74A4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пополнить и конкретизировать знания</w:t>
      </w:r>
      <w:r w:rsidR="00DA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умения</w:t>
      </w: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</w:t>
      </w:r>
      <w:r w:rsidR="00DA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художественно-эстетического развитияу детей старшего </w:t>
      </w: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</w:t>
      </w:r>
      <w:r w:rsidR="00A7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4A4B" w:rsidRDefault="00A74A4B" w:rsidP="00A7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Саморазвитие позволит п</w:t>
      </w:r>
      <w:r w:rsidR="00881B10"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</w:t>
      </w:r>
      <w:r w:rsidR="00881B10"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прочный запас знаний теоретических и 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знаний. Данная работа позволит  познакомит</w:t>
      </w:r>
      <w:r w:rsidR="00DA5079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и применить  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форм работы с детьми. Данная работа позволит </w:t>
      </w:r>
      <w:r w:rsidR="00881B10"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копилку своих знаний. Данная </w:t>
      </w:r>
      <w:r w:rsidR="008125A6" w:rsidRPr="00DA50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Pr="00DA50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технология</w:t>
      </w:r>
      <w:r w:rsidR="008125A6" w:rsidRPr="00DA50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пишите по своей тематике)</w:t>
      </w:r>
      <w:r w:rsidRPr="00DA50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позволит сделать занятия </w:t>
      </w:r>
      <w:r w:rsidR="008125A6" w:rsidRPr="00DA50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(досуг)_</w:t>
      </w:r>
      <w:r w:rsidR="008125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интересными и разнообразными. </w:t>
      </w:r>
    </w:p>
    <w:p w:rsidR="00A74A4B" w:rsidRDefault="00A74A4B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9E3" w:rsidRDefault="005219E3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9E3" w:rsidRDefault="005219E3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9E3" w:rsidRDefault="005219E3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9E3" w:rsidRDefault="005219E3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9E3" w:rsidRDefault="005219E3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9E3" w:rsidRDefault="005219E3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9E3" w:rsidRDefault="005219E3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626" w:rsidRPr="000E011E" w:rsidRDefault="00881B10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0E011E" w:rsidRDefault="000E011E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6407" w:rsidRPr="00DB1CDD" w:rsidRDefault="000B6407" w:rsidP="000E011E">
      <w:pPr>
        <w:pStyle w:val="201"/>
        <w:numPr>
          <w:ilvl w:val="0"/>
          <w:numId w:val="23"/>
        </w:numPr>
        <w:shd w:val="clear" w:color="auto" w:fill="auto"/>
        <w:tabs>
          <w:tab w:val="left" w:pos="228"/>
        </w:tabs>
        <w:spacing w:after="0" w:line="240" w:lineRule="auto"/>
        <w:jc w:val="both"/>
        <w:rPr>
          <w:rStyle w:val="20ArialNarrow95pt"/>
          <w:rFonts w:ascii="Times New Roman" w:eastAsia="Times New Roman" w:hAnsi="Times New Roman" w:cs="Times New Roman"/>
          <w:bCs/>
          <w:i w:val="0"/>
          <w:iCs w:val="0"/>
          <w:color w:val="FF0000"/>
          <w:sz w:val="24"/>
          <w:szCs w:val="24"/>
          <w:shd w:val="clear" w:color="auto" w:fill="auto"/>
          <w:lang w:eastAsia="en-US" w:bidi="ar-SA"/>
        </w:rPr>
      </w:pPr>
      <w:r w:rsidRPr="00DB1CDD">
        <w:rPr>
          <w:rStyle w:val="20ArialNarrow95pt"/>
          <w:rFonts w:ascii="Times New Roman" w:hAnsi="Times New Roman" w:cs="Times New Roman"/>
          <w:i w:val="0"/>
          <w:color w:val="FF0000"/>
          <w:sz w:val="24"/>
          <w:szCs w:val="24"/>
        </w:rPr>
        <w:t>ФИО, тема, год</w:t>
      </w:r>
    </w:p>
    <w:p w:rsidR="007E6626" w:rsidRPr="00DB1CDD" w:rsidRDefault="000B6407" w:rsidP="000E011E">
      <w:pPr>
        <w:pStyle w:val="201"/>
        <w:numPr>
          <w:ilvl w:val="0"/>
          <w:numId w:val="23"/>
        </w:numPr>
        <w:shd w:val="clear" w:color="auto" w:fill="auto"/>
        <w:tabs>
          <w:tab w:val="left" w:pos="228"/>
        </w:tabs>
        <w:spacing w:after="0" w:line="240" w:lineRule="auto"/>
        <w:jc w:val="both"/>
        <w:rPr>
          <w:b w:val="0"/>
          <w:color w:val="FF0000"/>
          <w:sz w:val="24"/>
          <w:szCs w:val="24"/>
        </w:rPr>
      </w:pPr>
      <w:r w:rsidRPr="00DB1CDD">
        <w:rPr>
          <w:rStyle w:val="20ArialNarrow95pt"/>
          <w:rFonts w:ascii="Times New Roman" w:hAnsi="Times New Roman" w:cs="Times New Roman"/>
          <w:b/>
          <w:i w:val="0"/>
          <w:color w:val="FF0000"/>
          <w:sz w:val="24"/>
          <w:szCs w:val="24"/>
        </w:rPr>
        <w:t>ПРИМЕР:</w:t>
      </w:r>
      <w:r w:rsidR="007E6626" w:rsidRPr="00DB1CDD">
        <w:rPr>
          <w:rStyle w:val="20ArialNarrow95pt"/>
          <w:rFonts w:ascii="Times New Roman" w:hAnsi="Times New Roman" w:cs="Times New Roman"/>
          <w:i w:val="0"/>
          <w:color w:val="FF0000"/>
          <w:sz w:val="24"/>
          <w:szCs w:val="24"/>
        </w:rPr>
        <w:t>Коваленко В.</w:t>
      </w:r>
      <w:r w:rsidR="007E6626" w:rsidRPr="00DB1CDD">
        <w:rPr>
          <w:b w:val="0"/>
          <w:color w:val="FF0000"/>
          <w:sz w:val="24"/>
          <w:szCs w:val="24"/>
        </w:rPr>
        <w:t xml:space="preserve"> С, </w:t>
      </w:r>
      <w:r w:rsidR="007E6626" w:rsidRPr="00DB1CDD">
        <w:rPr>
          <w:rStyle w:val="20ArialNarrow95pt"/>
          <w:rFonts w:ascii="Times New Roman" w:hAnsi="Times New Roman" w:cs="Times New Roman"/>
          <w:i w:val="0"/>
          <w:color w:val="FF0000"/>
          <w:sz w:val="24"/>
          <w:szCs w:val="24"/>
        </w:rPr>
        <w:t>Полис К. А., Сергеева К. М., Попова Т. Л.</w:t>
      </w:r>
      <w:r w:rsidR="007E6626" w:rsidRPr="00DB1CDD">
        <w:rPr>
          <w:b w:val="0"/>
          <w:color w:val="FF0000"/>
          <w:sz w:val="24"/>
          <w:szCs w:val="24"/>
        </w:rPr>
        <w:t>Методические подходы к соз</w:t>
      </w:r>
      <w:r w:rsidR="007E6626" w:rsidRPr="00DB1CDD">
        <w:rPr>
          <w:b w:val="0"/>
          <w:color w:val="FF0000"/>
          <w:sz w:val="24"/>
          <w:szCs w:val="24"/>
        </w:rPr>
        <w:softHyphen/>
        <w:t>данию экологической оздоровительной программы для детей. СПб., 1997.</w:t>
      </w:r>
    </w:p>
    <w:sectPr w:rsidR="007E6626" w:rsidRPr="00DB1CDD" w:rsidSect="00D04AF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0F3" w:rsidRDefault="005F00F3" w:rsidP="003D6DD3">
      <w:pPr>
        <w:spacing w:after="0" w:line="240" w:lineRule="auto"/>
      </w:pPr>
      <w:r>
        <w:separator/>
      </w:r>
    </w:p>
  </w:endnote>
  <w:endnote w:type="continuationSeparator" w:id="1">
    <w:p w:rsidR="005F00F3" w:rsidRDefault="005F00F3" w:rsidP="003D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1810"/>
    </w:sdtPr>
    <w:sdtContent>
      <w:p w:rsidR="005219E3" w:rsidRDefault="000443C1">
        <w:pPr>
          <w:pStyle w:val="af1"/>
          <w:jc w:val="center"/>
        </w:pPr>
        <w:r>
          <w:fldChar w:fldCharType="begin"/>
        </w:r>
        <w:r w:rsidR="00516B16">
          <w:instrText xml:space="preserve"> PAGE   \* MERGEFORMAT </w:instrText>
        </w:r>
        <w:r>
          <w:fldChar w:fldCharType="separate"/>
        </w:r>
        <w:r w:rsidR="00FE10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19E3" w:rsidRDefault="005219E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0F3" w:rsidRDefault="005F00F3" w:rsidP="003D6DD3">
      <w:pPr>
        <w:spacing w:after="0" w:line="240" w:lineRule="auto"/>
      </w:pPr>
      <w:r>
        <w:separator/>
      </w:r>
    </w:p>
  </w:footnote>
  <w:footnote w:type="continuationSeparator" w:id="1">
    <w:p w:rsidR="005F00F3" w:rsidRDefault="005F00F3" w:rsidP="003D6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0E9"/>
    <w:multiLevelType w:val="multilevel"/>
    <w:tmpl w:val="46C6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B004D"/>
    <w:multiLevelType w:val="multilevel"/>
    <w:tmpl w:val="7354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D3950"/>
    <w:multiLevelType w:val="multilevel"/>
    <w:tmpl w:val="EC2E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23BB9"/>
    <w:multiLevelType w:val="multilevel"/>
    <w:tmpl w:val="CBC6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C1653"/>
    <w:multiLevelType w:val="hybridMultilevel"/>
    <w:tmpl w:val="5CCEB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56C0B"/>
    <w:multiLevelType w:val="multilevel"/>
    <w:tmpl w:val="4A46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C48E9"/>
    <w:multiLevelType w:val="multilevel"/>
    <w:tmpl w:val="D33E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D404B"/>
    <w:multiLevelType w:val="multilevel"/>
    <w:tmpl w:val="A1E4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35328"/>
    <w:multiLevelType w:val="multilevel"/>
    <w:tmpl w:val="B30E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3D7B19"/>
    <w:multiLevelType w:val="multilevel"/>
    <w:tmpl w:val="6194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44572"/>
    <w:multiLevelType w:val="multilevel"/>
    <w:tmpl w:val="BDCE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D823BA"/>
    <w:multiLevelType w:val="multilevel"/>
    <w:tmpl w:val="8CF6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E34CAB"/>
    <w:multiLevelType w:val="multilevel"/>
    <w:tmpl w:val="DFC6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9B7C71"/>
    <w:multiLevelType w:val="multilevel"/>
    <w:tmpl w:val="BF94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A21D0E"/>
    <w:multiLevelType w:val="multilevel"/>
    <w:tmpl w:val="CA0A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8D3E7E"/>
    <w:multiLevelType w:val="multilevel"/>
    <w:tmpl w:val="729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EE09B3"/>
    <w:multiLevelType w:val="multilevel"/>
    <w:tmpl w:val="46C6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A3167F"/>
    <w:multiLevelType w:val="multilevel"/>
    <w:tmpl w:val="85C4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B26B7C"/>
    <w:multiLevelType w:val="multilevel"/>
    <w:tmpl w:val="8E60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3D0E04"/>
    <w:multiLevelType w:val="multilevel"/>
    <w:tmpl w:val="E274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CD09C0"/>
    <w:multiLevelType w:val="multilevel"/>
    <w:tmpl w:val="6A362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5B54AA"/>
    <w:multiLevelType w:val="multilevel"/>
    <w:tmpl w:val="8C8A2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CE0075"/>
    <w:multiLevelType w:val="multilevel"/>
    <w:tmpl w:val="5728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AF450F"/>
    <w:multiLevelType w:val="multilevel"/>
    <w:tmpl w:val="22C2C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A20C47"/>
    <w:multiLevelType w:val="multilevel"/>
    <w:tmpl w:val="46C6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17"/>
  </w:num>
  <w:num w:numId="11">
    <w:abstractNumId w:val="13"/>
  </w:num>
  <w:num w:numId="12">
    <w:abstractNumId w:val="18"/>
  </w:num>
  <w:num w:numId="13">
    <w:abstractNumId w:val="6"/>
  </w:num>
  <w:num w:numId="14">
    <w:abstractNumId w:val="5"/>
  </w:num>
  <w:num w:numId="15">
    <w:abstractNumId w:val="22"/>
  </w:num>
  <w:num w:numId="16">
    <w:abstractNumId w:val="1"/>
  </w:num>
  <w:num w:numId="17">
    <w:abstractNumId w:val="23"/>
  </w:num>
  <w:num w:numId="18">
    <w:abstractNumId w:val="19"/>
  </w:num>
  <w:num w:numId="19">
    <w:abstractNumId w:val="10"/>
  </w:num>
  <w:num w:numId="20">
    <w:abstractNumId w:val="24"/>
  </w:num>
  <w:num w:numId="21">
    <w:abstractNumId w:val="16"/>
  </w:num>
  <w:num w:numId="22">
    <w:abstractNumId w:val="20"/>
  </w:num>
  <w:num w:numId="23">
    <w:abstractNumId w:val="4"/>
  </w:num>
  <w:num w:numId="24">
    <w:abstractNumId w:val="1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7ED"/>
    <w:rsid w:val="00010025"/>
    <w:rsid w:val="00027DB3"/>
    <w:rsid w:val="000443C1"/>
    <w:rsid w:val="00045DD1"/>
    <w:rsid w:val="0005296C"/>
    <w:rsid w:val="000562D2"/>
    <w:rsid w:val="000615A1"/>
    <w:rsid w:val="000803D9"/>
    <w:rsid w:val="00093084"/>
    <w:rsid w:val="000A0597"/>
    <w:rsid w:val="000A7036"/>
    <w:rsid w:val="000B6407"/>
    <w:rsid w:val="000D0281"/>
    <w:rsid w:val="000E011E"/>
    <w:rsid w:val="000E2EF2"/>
    <w:rsid w:val="000E3155"/>
    <w:rsid w:val="00125BD8"/>
    <w:rsid w:val="00184931"/>
    <w:rsid w:val="001B2CC1"/>
    <w:rsid w:val="00215FDC"/>
    <w:rsid w:val="00230FDF"/>
    <w:rsid w:val="00231A43"/>
    <w:rsid w:val="002469BE"/>
    <w:rsid w:val="00266926"/>
    <w:rsid w:val="002867C4"/>
    <w:rsid w:val="00297ABF"/>
    <w:rsid w:val="002A4507"/>
    <w:rsid w:val="002B576C"/>
    <w:rsid w:val="00330DB1"/>
    <w:rsid w:val="00397185"/>
    <w:rsid w:val="003A126E"/>
    <w:rsid w:val="003B31AC"/>
    <w:rsid w:val="003D27ED"/>
    <w:rsid w:val="003D5F45"/>
    <w:rsid w:val="003D6DD3"/>
    <w:rsid w:val="0040033E"/>
    <w:rsid w:val="0042587B"/>
    <w:rsid w:val="004B1039"/>
    <w:rsid w:val="004B684A"/>
    <w:rsid w:val="004E58AD"/>
    <w:rsid w:val="00503F97"/>
    <w:rsid w:val="0051164B"/>
    <w:rsid w:val="00516B16"/>
    <w:rsid w:val="00517904"/>
    <w:rsid w:val="005219E3"/>
    <w:rsid w:val="00544EAC"/>
    <w:rsid w:val="005709BF"/>
    <w:rsid w:val="005974E2"/>
    <w:rsid w:val="005A1422"/>
    <w:rsid w:val="005A1F37"/>
    <w:rsid w:val="005A7164"/>
    <w:rsid w:val="005B69AF"/>
    <w:rsid w:val="005F00F3"/>
    <w:rsid w:val="005F0BAD"/>
    <w:rsid w:val="005F4D4D"/>
    <w:rsid w:val="0060022A"/>
    <w:rsid w:val="006018A7"/>
    <w:rsid w:val="00605CE9"/>
    <w:rsid w:val="006333C7"/>
    <w:rsid w:val="00642198"/>
    <w:rsid w:val="00653A2A"/>
    <w:rsid w:val="00672B8F"/>
    <w:rsid w:val="00680673"/>
    <w:rsid w:val="00683720"/>
    <w:rsid w:val="006D390B"/>
    <w:rsid w:val="00707C01"/>
    <w:rsid w:val="00711E7C"/>
    <w:rsid w:val="00726ECD"/>
    <w:rsid w:val="00731F9C"/>
    <w:rsid w:val="00734073"/>
    <w:rsid w:val="007357DB"/>
    <w:rsid w:val="007548C7"/>
    <w:rsid w:val="007825E5"/>
    <w:rsid w:val="007C177C"/>
    <w:rsid w:val="007D4763"/>
    <w:rsid w:val="007E6626"/>
    <w:rsid w:val="007F02E1"/>
    <w:rsid w:val="007F445B"/>
    <w:rsid w:val="007F5DE9"/>
    <w:rsid w:val="00806BEE"/>
    <w:rsid w:val="00812489"/>
    <w:rsid w:val="008125A6"/>
    <w:rsid w:val="008265B0"/>
    <w:rsid w:val="0083117D"/>
    <w:rsid w:val="00846B99"/>
    <w:rsid w:val="00852128"/>
    <w:rsid w:val="00856482"/>
    <w:rsid w:val="00880ABC"/>
    <w:rsid w:val="00881B10"/>
    <w:rsid w:val="00886EEB"/>
    <w:rsid w:val="008C16EE"/>
    <w:rsid w:val="008F4BA2"/>
    <w:rsid w:val="009273E1"/>
    <w:rsid w:val="0094089F"/>
    <w:rsid w:val="00965210"/>
    <w:rsid w:val="009E3CDF"/>
    <w:rsid w:val="009F6001"/>
    <w:rsid w:val="00A1191D"/>
    <w:rsid w:val="00A11BE5"/>
    <w:rsid w:val="00A1756D"/>
    <w:rsid w:val="00A27E6C"/>
    <w:rsid w:val="00A476F0"/>
    <w:rsid w:val="00A74A4B"/>
    <w:rsid w:val="00A85AEE"/>
    <w:rsid w:val="00AF1760"/>
    <w:rsid w:val="00AF6543"/>
    <w:rsid w:val="00B05EDC"/>
    <w:rsid w:val="00B10CD4"/>
    <w:rsid w:val="00B320C0"/>
    <w:rsid w:val="00B57CF6"/>
    <w:rsid w:val="00BE6939"/>
    <w:rsid w:val="00C02E98"/>
    <w:rsid w:val="00C262D9"/>
    <w:rsid w:val="00C44691"/>
    <w:rsid w:val="00C51EC6"/>
    <w:rsid w:val="00C62AA8"/>
    <w:rsid w:val="00C93BBC"/>
    <w:rsid w:val="00C95A9C"/>
    <w:rsid w:val="00CA74CA"/>
    <w:rsid w:val="00CC22BD"/>
    <w:rsid w:val="00CF56D0"/>
    <w:rsid w:val="00D21EB1"/>
    <w:rsid w:val="00D250D8"/>
    <w:rsid w:val="00D5797D"/>
    <w:rsid w:val="00D67067"/>
    <w:rsid w:val="00DA5079"/>
    <w:rsid w:val="00DB1CDD"/>
    <w:rsid w:val="00E10B0F"/>
    <w:rsid w:val="00E221CB"/>
    <w:rsid w:val="00E23B61"/>
    <w:rsid w:val="00E36D2B"/>
    <w:rsid w:val="00E5094C"/>
    <w:rsid w:val="00E61067"/>
    <w:rsid w:val="00E7591A"/>
    <w:rsid w:val="00E9577B"/>
    <w:rsid w:val="00EA0A1E"/>
    <w:rsid w:val="00EA1BF2"/>
    <w:rsid w:val="00F05E30"/>
    <w:rsid w:val="00F65DF7"/>
    <w:rsid w:val="00F72DEF"/>
    <w:rsid w:val="00F866CE"/>
    <w:rsid w:val="00F86CA2"/>
    <w:rsid w:val="00FB37B4"/>
    <w:rsid w:val="00FC2D5E"/>
    <w:rsid w:val="00FC599B"/>
    <w:rsid w:val="00FD3073"/>
    <w:rsid w:val="00FE1020"/>
    <w:rsid w:val="00FE46BD"/>
    <w:rsid w:val="00FF2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90B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C95A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C95A9C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95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styleId="a8">
    <w:name w:val="List Paragraph"/>
    <w:basedOn w:val="a"/>
    <w:uiPriority w:val="34"/>
    <w:qFormat/>
    <w:rsid w:val="0060022A"/>
    <w:pPr>
      <w:ind w:left="720"/>
      <w:contextualSpacing/>
    </w:pPr>
  </w:style>
  <w:style w:type="character" w:customStyle="1" w:styleId="a9">
    <w:name w:val="Сноска_"/>
    <w:basedOn w:val="a0"/>
    <w:link w:val="aa"/>
    <w:rsid w:val="003D6DD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3D6DD3"/>
    <w:pPr>
      <w:widowControl w:val="0"/>
      <w:shd w:val="clear" w:color="auto" w:fill="FFFFFF"/>
      <w:spacing w:after="0" w:line="195" w:lineRule="exact"/>
      <w:ind w:firstLine="34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rsid w:val="003D6DD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D6D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D6DD3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19"/>
      <w:szCs w:val="19"/>
    </w:rPr>
  </w:style>
  <w:style w:type="table" w:styleId="ab">
    <w:name w:val="Table Grid"/>
    <w:basedOn w:val="a1"/>
    <w:uiPriority w:val="59"/>
    <w:rsid w:val="00E95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881B1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81B10"/>
    <w:rPr>
      <w:sz w:val="20"/>
      <w:szCs w:val="20"/>
    </w:rPr>
  </w:style>
  <w:style w:type="character" w:customStyle="1" w:styleId="200">
    <w:name w:val="Основной текст (20)_"/>
    <w:basedOn w:val="a0"/>
    <w:link w:val="201"/>
    <w:rsid w:val="007E6626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20ArialNarrow95pt">
    <w:name w:val="Основной текст (20) + Arial Narrow;9;5 pt;Не полужирный;Курсив"/>
    <w:basedOn w:val="200"/>
    <w:rsid w:val="007E6626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065pt">
    <w:name w:val="Основной текст (20) + 6;5 pt;Курсив"/>
    <w:basedOn w:val="200"/>
    <w:rsid w:val="007E66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1">
    <w:name w:val="Основной текст (20)"/>
    <w:basedOn w:val="a"/>
    <w:link w:val="200"/>
    <w:rsid w:val="007E6626"/>
    <w:pPr>
      <w:widowControl w:val="0"/>
      <w:shd w:val="clear" w:color="auto" w:fill="FFFFFF"/>
      <w:spacing w:after="120" w:line="155" w:lineRule="exact"/>
    </w:pPr>
    <w:rPr>
      <w:rFonts w:ascii="Times New Roman" w:eastAsia="Times New Roman" w:hAnsi="Times New Roman" w:cs="Times New Roman"/>
      <w:b/>
      <w:bCs/>
      <w:sz w:val="12"/>
      <w:szCs w:val="12"/>
    </w:rPr>
  </w:style>
  <w:style w:type="character" w:styleId="ae">
    <w:name w:val="line number"/>
    <w:basedOn w:val="a0"/>
    <w:uiPriority w:val="99"/>
    <w:semiHidden/>
    <w:unhideWhenUsed/>
    <w:rsid w:val="005219E3"/>
  </w:style>
  <w:style w:type="paragraph" w:styleId="af">
    <w:name w:val="header"/>
    <w:basedOn w:val="a"/>
    <w:link w:val="af0"/>
    <w:uiPriority w:val="99"/>
    <w:semiHidden/>
    <w:unhideWhenUsed/>
    <w:rsid w:val="0052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219E3"/>
  </w:style>
  <w:style w:type="paragraph" w:styleId="af1">
    <w:name w:val="footer"/>
    <w:basedOn w:val="a"/>
    <w:link w:val="af2"/>
    <w:uiPriority w:val="99"/>
    <w:unhideWhenUsed/>
    <w:rsid w:val="0052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219E3"/>
  </w:style>
  <w:style w:type="paragraph" w:customStyle="1" w:styleId="c7">
    <w:name w:val="c7"/>
    <w:basedOn w:val="a"/>
    <w:rsid w:val="000E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7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5596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51BEE-1932-467E-BFCF-87DB54D7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Rosinka</dc:creator>
  <cp:lastModifiedBy>User</cp:lastModifiedBy>
  <cp:revision>82</cp:revision>
  <cp:lastPrinted>2019-06-06T06:12:00Z</cp:lastPrinted>
  <dcterms:created xsi:type="dcterms:W3CDTF">2020-12-23T03:33:00Z</dcterms:created>
  <dcterms:modified xsi:type="dcterms:W3CDTF">2021-10-27T01:13:00Z</dcterms:modified>
</cp:coreProperties>
</file>